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E8311" w14:textId="7EC060D6" w:rsidR="00052C7B" w:rsidRPr="00903269" w:rsidRDefault="00D851CC" w:rsidP="00D851CC">
      <w:pPr>
        <w:pStyle w:val="NoSpacing"/>
        <w:rPr>
          <w:rFonts w:ascii="Times New Roman" w:hAnsi="Times New Roman" w:cs="Times New Roman"/>
          <w:sz w:val="28"/>
          <w:szCs w:val="28"/>
        </w:rPr>
      </w:pPr>
      <w:r w:rsidRPr="00903269">
        <w:rPr>
          <w:rFonts w:ascii="Times New Roman" w:hAnsi="Times New Roman" w:cs="Times New Roman"/>
          <w:sz w:val="28"/>
          <w:szCs w:val="28"/>
        </w:rPr>
        <w:t>“God---</w:t>
      </w:r>
      <w:r w:rsidR="00CA3362" w:rsidRPr="00903269">
        <w:rPr>
          <w:rFonts w:ascii="Times New Roman" w:hAnsi="Times New Roman" w:cs="Times New Roman"/>
          <w:sz w:val="28"/>
          <w:szCs w:val="28"/>
        </w:rPr>
        <w:t>T</w:t>
      </w:r>
      <w:r w:rsidRPr="00903269">
        <w:rPr>
          <w:rFonts w:ascii="Times New Roman" w:hAnsi="Times New Roman" w:cs="Times New Roman"/>
          <w:sz w:val="28"/>
          <w:szCs w:val="28"/>
        </w:rPr>
        <w:t>he Be-All and End-All</w:t>
      </w:r>
      <w:r w:rsidR="00CA3362" w:rsidRPr="00903269">
        <w:rPr>
          <w:rFonts w:ascii="Times New Roman" w:hAnsi="Times New Roman" w:cs="Times New Roman"/>
          <w:sz w:val="28"/>
          <w:szCs w:val="28"/>
        </w:rPr>
        <w:t xml:space="preserve">” a sermon based on Psalm 118:1-2;14-24; 1 Corinthians 15:19-26; and John 20:1-18 delivered on Easter Sunday, April </w:t>
      </w:r>
      <w:r w:rsidR="00357465" w:rsidRPr="00903269">
        <w:rPr>
          <w:rFonts w:ascii="Times New Roman" w:hAnsi="Times New Roman" w:cs="Times New Roman"/>
          <w:sz w:val="28"/>
          <w:szCs w:val="28"/>
        </w:rPr>
        <w:t>20</w:t>
      </w:r>
      <w:r w:rsidR="00CA3362" w:rsidRPr="00903269">
        <w:rPr>
          <w:rFonts w:ascii="Times New Roman" w:hAnsi="Times New Roman" w:cs="Times New Roman"/>
          <w:sz w:val="28"/>
          <w:szCs w:val="28"/>
        </w:rPr>
        <w:t>, 202</w:t>
      </w:r>
      <w:r w:rsidR="00357465" w:rsidRPr="00903269">
        <w:rPr>
          <w:rFonts w:ascii="Times New Roman" w:hAnsi="Times New Roman" w:cs="Times New Roman"/>
          <w:sz w:val="28"/>
          <w:szCs w:val="28"/>
        </w:rPr>
        <w:t>5</w:t>
      </w:r>
      <w:r w:rsidR="00CA3362" w:rsidRPr="00903269">
        <w:rPr>
          <w:rFonts w:ascii="Times New Roman" w:hAnsi="Times New Roman" w:cs="Times New Roman"/>
          <w:sz w:val="28"/>
          <w:szCs w:val="28"/>
        </w:rPr>
        <w:t xml:space="preserve">, at the First Congregational UCC </w:t>
      </w:r>
      <w:r w:rsidR="00357465" w:rsidRPr="00903269">
        <w:rPr>
          <w:rFonts w:ascii="Times New Roman" w:hAnsi="Times New Roman" w:cs="Times New Roman"/>
          <w:sz w:val="28"/>
          <w:szCs w:val="28"/>
        </w:rPr>
        <w:t xml:space="preserve">of </w:t>
      </w:r>
      <w:r w:rsidR="0075363C" w:rsidRPr="00903269">
        <w:rPr>
          <w:rFonts w:ascii="Times New Roman" w:hAnsi="Times New Roman" w:cs="Times New Roman"/>
          <w:sz w:val="28"/>
          <w:szCs w:val="28"/>
        </w:rPr>
        <w:t xml:space="preserve">Onekama, Michigan </w:t>
      </w:r>
      <w:r w:rsidR="00CA3362" w:rsidRPr="00903269">
        <w:rPr>
          <w:rFonts w:ascii="Times New Roman" w:hAnsi="Times New Roman" w:cs="Times New Roman"/>
          <w:sz w:val="28"/>
          <w:szCs w:val="28"/>
        </w:rPr>
        <w:t>by the Rev. Alison Andrea Young.</w:t>
      </w:r>
    </w:p>
    <w:p w14:paraId="7867A8D2" w14:textId="3BC46DE9" w:rsidR="00CA3362" w:rsidRPr="00903269" w:rsidRDefault="00CA3362" w:rsidP="00D851CC">
      <w:pPr>
        <w:pStyle w:val="NoSpacing"/>
        <w:rPr>
          <w:rFonts w:ascii="Times New Roman" w:hAnsi="Times New Roman" w:cs="Times New Roman"/>
          <w:sz w:val="28"/>
          <w:szCs w:val="28"/>
        </w:rPr>
      </w:pPr>
    </w:p>
    <w:p w14:paraId="79B95397" w14:textId="5B4F53B7" w:rsidR="00CA3362" w:rsidRPr="00903269" w:rsidRDefault="00CA3362" w:rsidP="00EC3716">
      <w:pPr>
        <w:pStyle w:val="NoSpacing"/>
        <w:spacing w:line="480" w:lineRule="auto"/>
        <w:rPr>
          <w:rFonts w:ascii="Times New Roman" w:hAnsi="Times New Roman" w:cs="Times New Roman"/>
          <w:sz w:val="28"/>
          <w:szCs w:val="28"/>
        </w:rPr>
      </w:pPr>
      <w:r w:rsidRPr="00903269">
        <w:rPr>
          <w:rFonts w:ascii="Times New Roman" w:hAnsi="Times New Roman" w:cs="Times New Roman"/>
          <w:sz w:val="28"/>
          <w:szCs w:val="28"/>
        </w:rPr>
        <w:tab/>
        <w:t>When we end the Lord’s Prayer like we do</w:t>
      </w:r>
      <w:r w:rsidR="005C04EA" w:rsidRPr="00903269">
        <w:rPr>
          <w:rFonts w:ascii="Times New Roman" w:hAnsi="Times New Roman" w:cs="Times New Roman"/>
          <w:sz w:val="28"/>
          <w:szCs w:val="28"/>
        </w:rPr>
        <w:t xml:space="preserve">. </w:t>
      </w:r>
      <w:r w:rsidR="00C3377E" w:rsidRPr="00903269">
        <w:rPr>
          <w:rFonts w:ascii="Times New Roman" w:hAnsi="Times New Roman" w:cs="Times New Roman"/>
          <w:sz w:val="28"/>
          <w:szCs w:val="28"/>
        </w:rPr>
        <w:t>W</w:t>
      </w:r>
      <w:r w:rsidRPr="00903269">
        <w:rPr>
          <w:rFonts w:ascii="Times New Roman" w:hAnsi="Times New Roman" w:cs="Times New Roman"/>
          <w:sz w:val="28"/>
          <w:szCs w:val="28"/>
        </w:rPr>
        <w:t xml:space="preserve">e </w:t>
      </w:r>
      <w:proofErr w:type="gramStart"/>
      <w:r w:rsidRPr="00903269">
        <w:rPr>
          <w:rFonts w:ascii="Times New Roman" w:hAnsi="Times New Roman" w:cs="Times New Roman"/>
          <w:sz w:val="28"/>
          <w:szCs w:val="28"/>
        </w:rPr>
        <w:t>say</w:t>
      </w:r>
      <w:proofErr w:type="gramEnd"/>
      <w:r w:rsidRPr="00903269">
        <w:rPr>
          <w:rFonts w:ascii="Times New Roman" w:hAnsi="Times New Roman" w:cs="Times New Roman"/>
          <w:sz w:val="28"/>
          <w:szCs w:val="28"/>
        </w:rPr>
        <w:t xml:space="preserve"> “Thine is the kingdom, and the power, and the glory forever.” And then we say “Amen” –which in essence means</w:t>
      </w:r>
      <w:r w:rsidR="006075A1">
        <w:rPr>
          <w:rFonts w:ascii="Times New Roman" w:hAnsi="Times New Roman" w:cs="Times New Roman"/>
          <w:sz w:val="28"/>
          <w:szCs w:val="28"/>
        </w:rPr>
        <w:t xml:space="preserve"> in Hebrew</w:t>
      </w:r>
      <w:r w:rsidRPr="00903269">
        <w:rPr>
          <w:rFonts w:ascii="Times New Roman" w:hAnsi="Times New Roman" w:cs="Times New Roman"/>
          <w:sz w:val="28"/>
          <w:szCs w:val="28"/>
        </w:rPr>
        <w:t xml:space="preserve"> “that’s the truth.”</w:t>
      </w:r>
      <w:r w:rsidR="006B2BDC" w:rsidRPr="00903269">
        <w:rPr>
          <w:rFonts w:ascii="Times New Roman" w:hAnsi="Times New Roman" w:cs="Times New Roman"/>
          <w:sz w:val="28"/>
          <w:szCs w:val="28"/>
        </w:rPr>
        <w:t xml:space="preserve">  </w:t>
      </w:r>
      <w:r w:rsidR="00AA343B" w:rsidRPr="00903269">
        <w:rPr>
          <w:rFonts w:ascii="Times New Roman" w:hAnsi="Times New Roman" w:cs="Times New Roman"/>
          <w:sz w:val="28"/>
          <w:szCs w:val="28"/>
        </w:rPr>
        <w:t>When Paul writes to the church in Corinth</w:t>
      </w:r>
      <w:r w:rsidR="00316E68" w:rsidRPr="00903269">
        <w:rPr>
          <w:rFonts w:ascii="Times New Roman" w:hAnsi="Times New Roman" w:cs="Times New Roman"/>
          <w:sz w:val="28"/>
          <w:szCs w:val="28"/>
        </w:rPr>
        <w:t xml:space="preserve"> he </w:t>
      </w:r>
      <w:proofErr w:type="gramStart"/>
      <w:r w:rsidR="00316E68" w:rsidRPr="00903269">
        <w:rPr>
          <w:rFonts w:ascii="Times New Roman" w:hAnsi="Times New Roman" w:cs="Times New Roman"/>
          <w:sz w:val="28"/>
          <w:szCs w:val="28"/>
        </w:rPr>
        <w:t>is saying</w:t>
      </w:r>
      <w:proofErr w:type="gramEnd"/>
      <w:r w:rsidR="00316E68" w:rsidRPr="00903269">
        <w:rPr>
          <w:rFonts w:ascii="Times New Roman" w:hAnsi="Times New Roman" w:cs="Times New Roman"/>
          <w:sz w:val="28"/>
          <w:szCs w:val="28"/>
        </w:rPr>
        <w:t xml:space="preserve"> much the same thing. </w:t>
      </w:r>
      <w:r w:rsidR="00AF0D92" w:rsidRPr="00903269">
        <w:rPr>
          <w:rFonts w:ascii="Times New Roman" w:hAnsi="Times New Roman" w:cs="Times New Roman"/>
          <w:sz w:val="28"/>
          <w:szCs w:val="28"/>
        </w:rPr>
        <w:t xml:space="preserve">In Chapter 15 verses </w:t>
      </w:r>
      <w:r w:rsidR="00AB0099" w:rsidRPr="00903269">
        <w:rPr>
          <w:rFonts w:ascii="Times New Roman" w:hAnsi="Times New Roman" w:cs="Times New Roman"/>
          <w:sz w:val="28"/>
          <w:szCs w:val="28"/>
        </w:rPr>
        <w:t>24 to</w:t>
      </w:r>
      <w:r w:rsidR="00AF0D92" w:rsidRPr="00903269">
        <w:rPr>
          <w:rFonts w:ascii="Times New Roman" w:hAnsi="Times New Roman" w:cs="Times New Roman"/>
          <w:sz w:val="28"/>
          <w:szCs w:val="28"/>
        </w:rPr>
        <w:t xml:space="preserve"> 28 Paul </w:t>
      </w:r>
      <w:r w:rsidR="00BC7A65" w:rsidRPr="00903269">
        <w:rPr>
          <w:rFonts w:ascii="Times New Roman" w:hAnsi="Times New Roman" w:cs="Times New Roman"/>
          <w:sz w:val="28"/>
          <w:szCs w:val="28"/>
        </w:rPr>
        <w:t>say</w:t>
      </w:r>
      <w:r w:rsidR="00F61777" w:rsidRPr="00903269">
        <w:rPr>
          <w:rFonts w:ascii="Times New Roman" w:hAnsi="Times New Roman" w:cs="Times New Roman"/>
          <w:sz w:val="28"/>
          <w:szCs w:val="28"/>
        </w:rPr>
        <w:t>s that when the end comes</w:t>
      </w:r>
      <w:r w:rsidR="004E5A58" w:rsidRPr="00903269">
        <w:rPr>
          <w:rFonts w:ascii="Times New Roman" w:hAnsi="Times New Roman" w:cs="Times New Roman"/>
          <w:sz w:val="28"/>
          <w:szCs w:val="28"/>
        </w:rPr>
        <w:t xml:space="preserve">, Christ </w:t>
      </w:r>
      <w:r w:rsidR="00AB0099" w:rsidRPr="00903269">
        <w:rPr>
          <w:rFonts w:ascii="Times New Roman" w:hAnsi="Times New Roman" w:cs="Times New Roman"/>
          <w:sz w:val="28"/>
          <w:szCs w:val="28"/>
        </w:rPr>
        <w:t>“</w:t>
      </w:r>
      <w:r w:rsidR="004E5A58" w:rsidRPr="00903269">
        <w:rPr>
          <w:rFonts w:ascii="Times New Roman" w:hAnsi="Times New Roman" w:cs="Times New Roman"/>
          <w:sz w:val="28"/>
          <w:szCs w:val="28"/>
        </w:rPr>
        <w:t>hands over the kingdom to God the Father</w:t>
      </w:r>
      <w:r w:rsidR="0069613E" w:rsidRPr="00903269">
        <w:rPr>
          <w:rFonts w:ascii="Times New Roman" w:hAnsi="Times New Roman" w:cs="Times New Roman"/>
          <w:sz w:val="28"/>
          <w:szCs w:val="28"/>
        </w:rPr>
        <w:t>,</w:t>
      </w:r>
      <w:r w:rsidR="00AB0099" w:rsidRPr="00903269">
        <w:rPr>
          <w:rFonts w:ascii="Times New Roman" w:hAnsi="Times New Roman" w:cs="Times New Roman"/>
          <w:sz w:val="28"/>
          <w:szCs w:val="28"/>
        </w:rPr>
        <w:t>”</w:t>
      </w:r>
      <w:r w:rsidR="0069613E" w:rsidRPr="00903269">
        <w:rPr>
          <w:rFonts w:ascii="Times New Roman" w:hAnsi="Times New Roman" w:cs="Times New Roman"/>
          <w:sz w:val="28"/>
          <w:szCs w:val="28"/>
        </w:rPr>
        <w:t xml:space="preserve"> </w:t>
      </w:r>
      <w:r w:rsidR="00C044F0" w:rsidRPr="00903269">
        <w:rPr>
          <w:rFonts w:ascii="Times New Roman" w:hAnsi="Times New Roman" w:cs="Times New Roman"/>
          <w:sz w:val="28"/>
          <w:szCs w:val="28"/>
        </w:rPr>
        <w:t xml:space="preserve">and </w:t>
      </w:r>
      <w:r w:rsidR="00F17DBA" w:rsidRPr="00903269">
        <w:rPr>
          <w:rFonts w:ascii="Times New Roman" w:hAnsi="Times New Roman" w:cs="Times New Roman"/>
          <w:sz w:val="28"/>
          <w:szCs w:val="28"/>
        </w:rPr>
        <w:t>this is because “</w:t>
      </w:r>
      <w:r w:rsidR="00C044F0" w:rsidRPr="00903269">
        <w:rPr>
          <w:rFonts w:ascii="Times New Roman" w:hAnsi="Times New Roman" w:cs="Times New Roman"/>
          <w:sz w:val="28"/>
          <w:szCs w:val="28"/>
        </w:rPr>
        <w:t xml:space="preserve">‘God has put all things in subjection under his feet.’ </w:t>
      </w:r>
      <w:r w:rsidR="00AF0D92" w:rsidRPr="00903269">
        <w:rPr>
          <w:rFonts w:ascii="Times New Roman" w:hAnsi="Times New Roman" w:cs="Times New Roman"/>
          <w:sz w:val="28"/>
          <w:szCs w:val="28"/>
        </w:rPr>
        <w:t>. . .</w:t>
      </w:r>
      <w:r w:rsidR="00C044F0" w:rsidRPr="00903269">
        <w:rPr>
          <w:rFonts w:ascii="Times New Roman" w:hAnsi="Times New Roman" w:cs="Times New Roman"/>
          <w:sz w:val="28"/>
          <w:szCs w:val="28"/>
        </w:rPr>
        <w:t>When all things are subjected to him, then the Son himself will also be subjected to the one who put all things in subjection under him, so that God may be all in all.</w:t>
      </w:r>
      <w:r w:rsidR="00DE3C59" w:rsidRPr="00903269">
        <w:rPr>
          <w:rFonts w:ascii="Times New Roman" w:hAnsi="Times New Roman" w:cs="Times New Roman"/>
          <w:sz w:val="28"/>
          <w:szCs w:val="28"/>
        </w:rPr>
        <w:t>”</w:t>
      </w:r>
    </w:p>
    <w:p w14:paraId="441911B2" w14:textId="76B414B7" w:rsidR="00774B05" w:rsidRPr="00903269" w:rsidRDefault="00DE3C59" w:rsidP="00EC3716">
      <w:pPr>
        <w:pStyle w:val="NoSpacing"/>
        <w:spacing w:line="480" w:lineRule="auto"/>
        <w:rPr>
          <w:rFonts w:ascii="Times New Roman" w:hAnsi="Times New Roman" w:cs="Times New Roman"/>
          <w:sz w:val="28"/>
          <w:szCs w:val="28"/>
        </w:rPr>
      </w:pPr>
      <w:r w:rsidRPr="00903269">
        <w:rPr>
          <w:rFonts w:ascii="Times New Roman" w:hAnsi="Times New Roman" w:cs="Times New Roman"/>
          <w:sz w:val="28"/>
          <w:szCs w:val="28"/>
        </w:rPr>
        <w:tab/>
        <w:t xml:space="preserve">In the end, Paul writes, </w:t>
      </w:r>
      <w:r w:rsidR="002413D0" w:rsidRPr="00903269">
        <w:rPr>
          <w:rFonts w:ascii="Times New Roman" w:hAnsi="Times New Roman" w:cs="Times New Roman"/>
          <w:sz w:val="28"/>
          <w:szCs w:val="28"/>
        </w:rPr>
        <w:t xml:space="preserve">God will be “all in all.”  </w:t>
      </w:r>
      <w:r w:rsidR="00C41988" w:rsidRPr="00903269">
        <w:rPr>
          <w:rFonts w:ascii="Times New Roman" w:hAnsi="Times New Roman" w:cs="Times New Roman"/>
          <w:sz w:val="28"/>
          <w:szCs w:val="28"/>
        </w:rPr>
        <w:t xml:space="preserve">God </w:t>
      </w:r>
      <w:r w:rsidR="00C41988" w:rsidRPr="00903269">
        <w:rPr>
          <w:rFonts w:ascii="Times New Roman" w:hAnsi="Times New Roman" w:cs="Times New Roman"/>
          <w:sz w:val="28"/>
          <w:szCs w:val="28"/>
          <w:u w:val="single"/>
        </w:rPr>
        <w:t xml:space="preserve">will </w:t>
      </w:r>
      <w:r w:rsidR="001026BC" w:rsidRPr="00903269">
        <w:rPr>
          <w:rFonts w:ascii="Times New Roman" w:hAnsi="Times New Roman" w:cs="Times New Roman"/>
          <w:sz w:val="28"/>
          <w:szCs w:val="28"/>
          <w:u w:val="single"/>
        </w:rPr>
        <w:t>BE</w:t>
      </w:r>
      <w:r w:rsidR="00C41988" w:rsidRPr="00903269">
        <w:rPr>
          <w:rFonts w:ascii="Times New Roman" w:hAnsi="Times New Roman" w:cs="Times New Roman"/>
          <w:sz w:val="28"/>
          <w:szCs w:val="28"/>
        </w:rPr>
        <w:t xml:space="preserve"> </w:t>
      </w:r>
      <w:r w:rsidR="00480055" w:rsidRPr="00903269">
        <w:rPr>
          <w:rFonts w:ascii="Times New Roman" w:hAnsi="Times New Roman" w:cs="Times New Roman"/>
          <w:sz w:val="28"/>
          <w:szCs w:val="28"/>
        </w:rPr>
        <w:t>“</w:t>
      </w:r>
      <w:r w:rsidR="00C41988" w:rsidRPr="00903269">
        <w:rPr>
          <w:rFonts w:ascii="Times New Roman" w:hAnsi="Times New Roman" w:cs="Times New Roman"/>
          <w:sz w:val="28"/>
          <w:szCs w:val="28"/>
        </w:rPr>
        <w:t>the kingdom, power and glory forever</w:t>
      </w:r>
      <w:r w:rsidR="00480055" w:rsidRPr="00903269">
        <w:rPr>
          <w:rFonts w:ascii="Times New Roman" w:hAnsi="Times New Roman" w:cs="Times New Roman"/>
          <w:sz w:val="28"/>
          <w:szCs w:val="28"/>
        </w:rPr>
        <w:t>.” God will</w:t>
      </w:r>
      <w:r w:rsidR="005921E9" w:rsidRPr="00903269">
        <w:rPr>
          <w:rFonts w:ascii="Times New Roman" w:hAnsi="Times New Roman" w:cs="Times New Roman"/>
          <w:sz w:val="28"/>
          <w:szCs w:val="28"/>
        </w:rPr>
        <w:t xml:space="preserve"> </w:t>
      </w:r>
      <w:proofErr w:type="gramStart"/>
      <w:r w:rsidR="005921E9" w:rsidRPr="00903269">
        <w:rPr>
          <w:rFonts w:ascii="Times New Roman" w:hAnsi="Times New Roman" w:cs="Times New Roman"/>
          <w:sz w:val="28"/>
          <w:szCs w:val="28"/>
        </w:rPr>
        <w:t>actually be</w:t>
      </w:r>
      <w:proofErr w:type="gramEnd"/>
      <w:r w:rsidR="00480055" w:rsidRPr="00903269">
        <w:rPr>
          <w:rFonts w:ascii="Times New Roman" w:hAnsi="Times New Roman" w:cs="Times New Roman"/>
          <w:sz w:val="28"/>
          <w:szCs w:val="28"/>
        </w:rPr>
        <w:t xml:space="preserve"> “the be-all and </w:t>
      </w:r>
      <w:r w:rsidR="005921E9" w:rsidRPr="00903269">
        <w:rPr>
          <w:rFonts w:ascii="Times New Roman" w:hAnsi="Times New Roman" w:cs="Times New Roman"/>
          <w:sz w:val="28"/>
          <w:szCs w:val="28"/>
        </w:rPr>
        <w:t xml:space="preserve">end-all!”  </w:t>
      </w:r>
      <w:r w:rsidR="002413D0" w:rsidRPr="00903269">
        <w:rPr>
          <w:rFonts w:ascii="Times New Roman" w:hAnsi="Times New Roman" w:cs="Times New Roman"/>
          <w:sz w:val="28"/>
          <w:szCs w:val="28"/>
        </w:rPr>
        <w:t xml:space="preserve">When Shakespeare coined the phrase </w:t>
      </w:r>
      <w:r w:rsidR="00C05B1E" w:rsidRPr="00903269">
        <w:rPr>
          <w:rFonts w:ascii="Times New Roman" w:hAnsi="Times New Roman" w:cs="Times New Roman"/>
          <w:sz w:val="28"/>
          <w:szCs w:val="28"/>
        </w:rPr>
        <w:t>“be-all and end-all” in 160</w:t>
      </w:r>
      <w:r w:rsidR="005C41C4" w:rsidRPr="00903269">
        <w:rPr>
          <w:rFonts w:ascii="Times New Roman" w:hAnsi="Times New Roman" w:cs="Times New Roman"/>
          <w:sz w:val="28"/>
          <w:szCs w:val="28"/>
        </w:rPr>
        <w:t xml:space="preserve">5 and put it </w:t>
      </w:r>
      <w:r w:rsidR="00797E1D" w:rsidRPr="00903269">
        <w:rPr>
          <w:rFonts w:ascii="Times New Roman" w:hAnsi="Times New Roman" w:cs="Times New Roman"/>
          <w:sz w:val="28"/>
          <w:szCs w:val="28"/>
        </w:rPr>
        <w:t xml:space="preserve">in </w:t>
      </w:r>
      <w:r w:rsidR="005C41C4" w:rsidRPr="00903269">
        <w:rPr>
          <w:rFonts w:ascii="Times New Roman" w:hAnsi="Times New Roman" w:cs="Times New Roman"/>
          <w:sz w:val="28"/>
          <w:szCs w:val="28"/>
        </w:rPr>
        <w:t xml:space="preserve">the mouth </w:t>
      </w:r>
      <w:r w:rsidR="00797E1D" w:rsidRPr="00903269">
        <w:rPr>
          <w:rFonts w:ascii="Times New Roman" w:hAnsi="Times New Roman" w:cs="Times New Roman"/>
          <w:sz w:val="28"/>
          <w:szCs w:val="28"/>
        </w:rPr>
        <w:t>o</w:t>
      </w:r>
      <w:r w:rsidR="005C41C4" w:rsidRPr="00903269">
        <w:rPr>
          <w:rFonts w:ascii="Times New Roman" w:hAnsi="Times New Roman" w:cs="Times New Roman"/>
          <w:sz w:val="28"/>
          <w:szCs w:val="28"/>
        </w:rPr>
        <w:t>f Mac</w:t>
      </w:r>
      <w:r w:rsidR="00797E1D" w:rsidRPr="00903269">
        <w:rPr>
          <w:rFonts w:ascii="Times New Roman" w:hAnsi="Times New Roman" w:cs="Times New Roman"/>
          <w:sz w:val="28"/>
          <w:szCs w:val="28"/>
        </w:rPr>
        <w:t>b</w:t>
      </w:r>
      <w:r w:rsidR="005C41C4" w:rsidRPr="00903269">
        <w:rPr>
          <w:rFonts w:ascii="Times New Roman" w:hAnsi="Times New Roman" w:cs="Times New Roman"/>
          <w:sz w:val="28"/>
          <w:szCs w:val="28"/>
        </w:rPr>
        <w:t xml:space="preserve">eth, </w:t>
      </w:r>
      <w:r w:rsidR="00905946" w:rsidRPr="00903269">
        <w:rPr>
          <w:rFonts w:ascii="Times New Roman" w:hAnsi="Times New Roman" w:cs="Times New Roman"/>
          <w:sz w:val="28"/>
          <w:szCs w:val="28"/>
        </w:rPr>
        <w:t>as</w:t>
      </w:r>
      <w:r w:rsidR="005C41C4" w:rsidRPr="00903269">
        <w:rPr>
          <w:rFonts w:ascii="Times New Roman" w:hAnsi="Times New Roman" w:cs="Times New Roman"/>
          <w:sz w:val="28"/>
          <w:szCs w:val="28"/>
        </w:rPr>
        <w:t xml:space="preserve"> he is contemplating assassinating King Duncan of Scotland and taking the throne for himself</w:t>
      </w:r>
      <w:r w:rsidR="00B9631A" w:rsidRPr="00903269">
        <w:rPr>
          <w:rFonts w:ascii="Times New Roman" w:hAnsi="Times New Roman" w:cs="Times New Roman"/>
          <w:sz w:val="28"/>
          <w:szCs w:val="28"/>
        </w:rPr>
        <w:t>,</w:t>
      </w:r>
      <w:r w:rsidR="00797E1D" w:rsidRPr="00903269">
        <w:rPr>
          <w:rFonts w:ascii="Times New Roman" w:hAnsi="Times New Roman" w:cs="Times New Roman"/>
          <w:sz w:val="28"/>
          <w:szCs w:val="28"/>
        </w:rPr>
        <w:t xml:space="preserve"> I am sure he was not thinking of the church in Corinth or the Apostle Paul</w:t>
      </w:r>
      <w:r w:rsidR="00B9631A" w:rsidRPr="00903269">
        <w:rPr>
          <w:rFonts w:ascii="Times New Roman" w:hAnsi="Times New Roman" w:cs="Times New Roman"/>
          <w:sz w:val="28"/>
          <w:szCs w:val="28"/>
        </w:rPr>
        <w:t xml:space="preserve"> or </w:t>
      </w:r>
      <w:r w:rsidR="00905946" w:rsidRPr="00903269">
        <w:rPr>
          <w:rFonts w:ascii="Times New Roman" w:hAnsi="Times New Roman" w:cs="Times New Roman"/>
          <w:sz w:val="28"/>
          <w:szCs w:val="28"/>
        </w:rPr>
        <w:t>God or even the Bible</w:t>
      </w:r>
      <w:r w:rsidR="00B65E48" w:rsidRPr="00903269">
        <w:rPr>
          <w:rFonts w:ascii="Times New Roman" w:hAnsi="Times New Roman" w:cs="Times New Roman"/>
          <w:sz w:val="28"/>
          <w:szCs w:val="28"/>
        </w:rPr>
        <w:t xml:space="preserve">, but the phrase is so apt for our message today. </w:t>
      </w:r>
      <w:r w:rsidR="00905946" w:rsidRPr="00903269">
        <w:rPr>
          <w:rFonts w:ascii="Times New Roman" w:hAnsi="Times New Roman" w:cs="Times New Roman"/>
          <w:sz w:val="28"/>
          <w:szCs w:val="28"/>
        </w:rPr>
        <w:t xml:space="preserve"> </w:t>
      </w:r>
      <w:r w:rsidR="005D240D" w:rsidRPr="00903269">
        <w:rPr>
          <w:rFonts w:ascii="Times New Roman" w:hAnsi="Times New Roman" w:cs="Times New Roman"/>
          <w:sz w:val="28"/>
          <w:szCs w:val="28"/>
        </w:rPr>
        <w:t>This is so because, w</w:t>
      </w:r>
      <w:r w:rsidR="00905946" w:rsidRPr="00903269">
        <w:rPr>
          <w:rFonts w:ascii="Times New Roman" w:hAnsi="Times New Roman" w:cs="Times New Roman"/>
          <w:sz w:val="28"/>
          <w:szCs w:val="28"/>
        </w:rPr>
        <w:t>hat Christ put to death on the cross</w:t>
      </w:r>
      <w:r w:rsidR="00E321DB" w:rsidRPr="00903269">
        <w:rPr>
          <w:rFonts w:ascii="Times New Roman" w:hAnsi="Times New Roman" w:cs="Times New Roman"/>
          <w:sz w:val="28"/>
          <w:szCs w:val="28"/>
        </w:rPr>
        <w:t>,</w:t>
      </w:r>
      <w:r w:rsidR="00905946" w:rsidRPr="00903269">
        <w:rPr>
          <w:rFonts w:ascii="Times New Roman" w:hAnsi="Times New Roman" w:cs="Times New Roman"/>
          <w:sz w:val="28"/>
          <w:szCs w:val="28"/>
        </w:rPr>
        <w:t xml:space="preserve"> was </w:t>
      </w:r>
      <w:r w:rsidR="00577C9B" w:rsidRPr="00903269">
        <w:rPr>
          <w:rFonts w:ascii="Times New Roman" w:hAnsi="Times New Roman" w:cs="Times New Roman"/>
          <w:sz w:val="28"/>
          <w:szCs w:val="28"/>
        </w:rPr>
        <w:t xml:space="preserve">sinful humanity—that </w:t>
      </w:r>
      <w:r w:rsidR="00704B0A" w:rsidRPr="00903269">
        <w:rPr>
          <w:rFonts w:ascii="Times New Roman" w:hAnsi="Times New Roman" w:cs="Times New Roman"/>
          <w:sz w:val="28"/>
          <w:szCs w:val="28"/>
        </w:rPr>
        <w:t xml:space="preserve">of </w:t>
      </w:r>
      <w:r w:rsidR="00577C9B" w:rsidRPr="00903269">
        <w:rPr>
          <w:rFonts w:ascii="Times New Roman" w:hAnsi="Times New Roman" w:cs="Times New Roman"/>
          <w:sz w:val="28"/>
          <w:szCs w:val="28"/>
        </w:rPr>
        <w:t xml:space="preserve">which Macbeth and Lady Macbeth were </w:t>
      </w:r>
      <w:r w:rsidR="00704B0A" w:rsidRPr="00903269">
        <w:rPr>
          <w:rFonts w:ascii="Times New Roman" w:hAnsi="Times New Roman" w:cs="Times New Roman"/>
          <w:sz w:val="28"/>
          <w:szCs w:val="28"/>
        </w:rPr>
        <w:t>perfect symbols.</w:t>
      </w:r>
      <w:r w:rsidR="008064A4" w:rsidRPr="00903269">
        <w:rPr>
          <w:rFonts w:ascii="Times New Roman" w:hAnsi="Times New Roman" w:cs="Times New Roman"/>
          <w:sz w:val="28"/>
          <w:szCs w:val="28"/>
        </w:rPr>
        <w:t xml:space="preserve"> The Resurrection of Our Lord Jesus Christ which we celebrate this morning is</w:t>
      </w:r>
      <w:r w:rsidR="0080694D" w:rsidRPr="00903269">
        <w:rPr>
          <w:rFonts w:ascii="Times New Roman" w:hAnsi="Times New Roman" w:cs="Times New Roman"/>
          <w:sz w:val="28"/>
          <w:szCs w:val="28"/>
        </w:rPr>
        <w:t xml:space="preserve"> </w:t>
      </w:r>
      <w:r w:rsidR="006370C6" w:rsidRPr="00903269">
        <w:rPr>
          <w:rFonts w:ascii="Times New Roman" w:hAnsi="Times New Roman" w:cs="Times New Roman"/>
          <w:sz w:val="28"/>
          <w:szCs w:val="28"/>
        </w:rPr>
        <w:t xml:space="preserve">the precise </w:t>
      </w:r>
      <w:r w:rsidR="0080694D" w:rsidRPr="00903269">
        <w:rPr>
          <w:rFonts w:ascii="Times New Roman" w:hAnsi="Times New Roman" w:cs="Times New Roman"/>
          <w:sz w:val="28"/>
          <w:szCs w:val="28"/>
        </w:rPr>
        <w:t xml:space="preserve">liturgical statement that </w:t>
      </w:r>
      <w:r w:rsidR="006370C6" w:rsidRPr="00903269">
        <w:rPr>
          <w:rFonts w:ascii="Times New Roman" w:hAnsi="Times New Roman" w:cs="Times New Roman"/>
          <w:sz w:val="28"/>
          <w:szCs w:val="28"/>
        </w:rPr>
        <w:t xml:space="preserve">now, with the “Christ Event” death has been </w:t>
      </w:r>
      <w:r w:rsidR="0048343E" w:rsidRPr="00903269">
        <w:rPr>
          <w:rFonts w:ascii="Times New Roman" w:hAnsi="Times New Roman" w:cs="Times New Roman"/>
          <w:sz w:val="28"/>
          <w:szCs w:val="28"/>
        </w:rPr>
        <w:lastRenderedPageBreak/>
        <w:t>conquered,</w:t>
      </w:r>
      <w:r w:rsidR="006370C6" w:rsidRPr="00903269">
        <w:rPr>
          <w:rFonts w:ascii="Times New Roman" w:hAnsi="Times New Roman" w:cs="Times New Roman"/>
          <w:sz w:val="28"/>
          <w:szCs w:val="28"/>
        </w:rPr>
        <w:t xml:space="preserve"> </w:t>
      </w:r>
      <w:r w:rsidR="00537490" w:rsidRPr="00903269">
        <w:rPr>
          <w:rFonts w:ascii="Times New Roman" w:hAnsi="Times New Roman" w:cs="Times New Roman"/>
          <w:sz w:val="28"/>
          <w:szCs w:val="28"/>
        </w:rPr>
        <w:t xml:space="preserve">and God </w:t>
      </w:r>
      <w:r w:rsidR="00285033" w:rsidRPr="00903269">
        <w:rPr>
          <w:rFonts w:ascii="Times New Roman" w:hAnsi="Times New Roman" w:cs="Times New Roman"/>
          <w:sz w:val="28"/>
          <w:szCs w:val="28"/>
        </w:rPr>
        <w:t>is the “Be-all and End-all” forever.</w:t>
      </w:r>
      <w:r w:rsidR="005E7E9C" w:rsidRPr="00903269">
        <w:rPr>
          <w:rFonts w:ascii="Times New Roman" w:hAnsi="Times New Roman" w:cs="Times New Roman"/>
          <w:sz w:val="28"/>
          <w:szCs w:val="28"/>
        </w:rPr>
        <w:t xml:space="preserve"> </w:t>
      </w:r>
      <w:r w:rsidR="00CE6EFE" w:rsidRPr="00903269">
        <w:rPr>
          <w:rFonts w:ascii="Times New Roman" w:hAnsi="Times New Roman" w:cs="Times New Roman"/>
          <w:sz w:val="28"/>
          <w:szCs w:val="28"/>
        </w:rPr>
        <w:t>God is t</w:t>
      </w:r>
      <w:r w:rsidR="005E7E9C" w:rsidRPr="00903269">
        <w:rPr>
          <w:rFonts w:ascii="Times New Roman" w:hAnsi="Times New Roman" w:cs="Times New Roman"/>
          <w:sz w:val="28"/>
          <w:szCs w:val="28"/>
        </w:rPr>
        <w:t>he “Alpha and the Omega</w:t>
      </w:r>
      <w:r w:rsidR="0035503F" w:rsidRPr="00903269">
        <w:rPr>
          <w:rFonts w:ascii="Times New Roman" w:hAnsi="Times New Roman" w:cs="Times New Roman"/>
          <w:sz w:val="28"/>
          <w:szCs w:val="28"/>
        </w:rPr>
        <w:t>” (Revelation 1:8)</w:t>
      </w:r>
      <w:r w:rsidR="00C5469A" w:rsidRPr="00903269">
        <w:rPr>
          <w:rFonts w:ascii="Times New Roman" w:hAnsi="Times New Roman" w:cs="Times New Roman"/>
          <w:sz w:val="28"/>
          <w:szCs w:val="28"/>
        </w:rPr>
        <w:t xml:space="preserve"> the great “I AM”</w:t>
      </w:r>
      <w:r w:rsidR="00883F54" w:rsidRPr="00903269">
        <w:rPr>
          <w:rFonts w:ascii="Times New Roman" w:hAnsi="Times New Roman" w:cs="Times New Roman"/>
          <w:sz w:val="28"/>
          <w:szCs w:val="28"/>
        </w:rPr>
        <w:t xml:space="preserve"> </w:t>
      </w:r>
      <w:r w:rsidR="0084183B" w:rsidRPr="00903269">
        <w:rPr>
          <w:rFonts w:ascii="Times New Roman" w:hAnsi="Times New Roman" w:cs="Times New Roman"/>
          <w:sz w:val="28"/>
          <w:szCs w:val="28"/>
        </w:rPr>
        <w:t>(Exodus 3:14)</w:t>
      </w:r>
      <w:r w:rsidR="00CE6EFE" w:rsidRPr="00903269">
        <w:rPr>
          <w:rFonts w:ascii="Times New Roman" w:hAnsi="Times New Roman" w:cs="Times New Roman"/>
          <w:sz w:val="28"/>
          <w:szCs w:val="28"/>
        </w:rPr>
        <w:t xml:space="preserve"> –God is </w:t>
      </w:r>
      <w:r w:rsidR="00774B05" w:rsidRPr="00903269">
        <w:rPr>
          <w:rFonts w:ascii="Times New Roman" w:hAnsi="Times New Roman" w:cs="Times New Roman"/>
          <w:sz w:val="28"/>
          <w:szCs w:val="28"/>
        </w:rPr>
        <w:t>“all in all.”</w:t>
      </w:r>
    </w:p>
    <w:p w14:paraId="3DEE4C47" w14:textId="0CB7ADE8" w:rsidR="00297F06" w:rsidRPr="00903269" w:rsidRDefault="00774B05" w:rsidP="00EC3716">
      <w:pPr>
        <w:pStyle w:val="NoSpacing"/>
        <w:spacing w:line="480" w:lineRule="auto"/>
        <w:rPr>
          <w:rFonts w:ascii="Times New Roman" w:hAnsi="Times New Roman" w:cs="Times New Roman"/>
          <w:sz w:val="28"/>
          <w:szCs w:val="28"/>
        </w:rPr>
      </w:pPr>
      <w:r w:rsidRPr="00903269">
        <w:rPr>
          <w:rFonts w:ascii="Times New Roman" w:hAnsi="Times New Roman" w:cs="Times New Roman"/>
          <w:sz w:val="28"/>
          <w:szCs w:val="28"/>
        </w:rPr>
        <w:tab/>
      </w:r>
      <w:r w:rsidR="00BC28BE" w:rsidRPr="00903269">
        <w:rPr>
          <w:rFonts w:ascii="Times New Roman" w:hAnsi="Times New Roman" w:cs="Times New Roman"/>
          <w:sz w:val="28"/>
          <w:szCs w:val="28"/>
        </w:rPr>
        <w:t>When Jesus admonishes Mary not to hold on to him</w:t>
      </w:r>
      <w:r w:rsidR="00F81AFA" w:rsidRPr="00903269">
        <w:rPr>
          <w:rFonts w:ascii="Times New Roman" w:hAnsi="Times New Roman" w:cs="Times New Roman"/>
          <w:sz w:val="28"/>
          <w:szCs w:val="28"/>
        </w:rPr>
        <w:t xml:space="preserve">, </w:t>
      </w:r>
      <w:r w:rsidR="00D24C7D" w:rsidRPr="00903269">
        <w:rPr>
          <w:rFonts w:ascii="Times New Roman" w:hAnsi="Times New Roman" w:cs="Times New Roman"/>
          <w:sz w:val="28"/>
          <w:szCs w:val="28"/>
        </w:rPr>
        <w:t xml:space="preserve">it is John’s way </w:t>
      </w:r>
      <w:r w:rsidR="00330104" w:rsidRPr="00903269">
        <w:rPr>
          <w:rFonts w:ascii="Times New Roman" w:hAnsi="Times New Roman" w:cs="Times New Roman"/>
          <w:sz w:val="28"/>
          <w:szCs w:val="28"/>
        </w:rPr>
        <w:t>o</w:t>
      </w:r>
      <w:r w:rsidR="00D24C7D" w:rsidRPr="00903269">
        <w:rPr>
          <w:rFonts w:ascii="Times New Roman" w:hAnsi="Times New Roman" w:cs="Times New Roman"/>
          <w:sz w:val="28"/>
          <w:szCs w:val="28"/>
        </w:rPr>
        <w:t>f reminding us that</w:t>
      </w:r>
      <w:r w:rsidR="00330104" w:rsidRPr="00903269">
        <w:rPr>
          <w:rFonts w:ascii="Times New Roman" w:hAnsi="Times New Roman" w:cs="Times New Roman"/>
          <w:sz w:val="28"/>
          <w:szCs w:val="28"/>
        </w:rPr>
        <w:t xml:space="preserve">, while on the earth in any form, Jesus was fully human. </w:t>
      </w:r>
      <w:r w:rsidR="00C15E50" w:rsidRPr="00903269">
        <w:rPr>
          <w:rFonts w:ascii="Times New Roman" w:hAnsi="Times New Roman" w:cs="Times New Roman"/>
          <w:sz w:val="28"/>
          <w:szCs w:val="28"/>
        </w:rPr>
        <w:t xml:space="preserve"> In her book </w:t>
      </w:r>
      <w:r w:rsidR="006B0715" w:rsidRPr="00903269">
        <w:rPr>
          <w:rFonts w:ascii="Times New Roman" w:hAnsi="Times New Roman" w:cs="Times New Roman"/>
          <w:sz w:val="28"/>
          <w:szCs w:val="28"/>
        </w:rPr>
        <w:t>“</w:t>
      </w:r>
      <w:r w:rsidR="002A4C0B" w:rsidRPr="00903269">
        <w:rPr>
          <w:rFonts w:ascii="Times New Roman" w:hAnsi="Times New Roman" w:cs="Times New Roman"/>
          <w:sz w:val="28"/>
          <w:szCs w:val="28"/>
        </w:rPr>
        <w:t xml:space="preserve">Good </w:t>
      </w:r>
      <w:r w:rsidR="002A4C0B">
        <w:rPr>
          <w:rFonts w:ascii="Times New Roman" w:hAnsi="Times New Roman" w:cs="Times New Roman"/>
          <w:sz w:val="28"/>
          <w:szCs w:val="28"/>
        </w:rPr>
        <w:t>Enough</w:t>
      </w:r>
      <w:r w:rsidR="006B0715" w:rsidRPr="00903269">
        <w:rPr>
          <w:rFonts w:ascii="Times New Roman" w:hAnsi="Times New Roman" w:cs="Times New Roman"/>
          <w:sz w:val="28"/>
          <w:szCs w:val="28"/>
        </w:rPr>
        <w:t xml:space="preserve">,” </w:t>
      </w:r>
      <w:r w:rsidR="00367280" w:rsidRPr="00903269">
        <w:rPr>
          <w:rFonts w:ascii="Times New Roman" w:hAnsi="Times New Roman" w:cs="Times New Roman"/>
          <w:sz w:val="28"/>
          <w:szCs w:val="28"/>
        </w:rPr>
        <w:t xml:space="preserve">author Kate Bowler </w:t>
      </w:r>
      <w:r w:rsidR="007B5DC2" w:rsidRPr="00903269">
        <w:rPr>
          <w:rFonts w:ascii="Times New Roman" w:hAnsi="Times New Roman" w:cs="Times New Roman"/>
          <w:sz w:val="28"/>
          <w:szCs w:val="28"/>
        </w:rPr>
        <w:t xml:space="preserve">reminds us of the same thing. This “Be-all and end-all” </w:t>
      </w:r>
      <w:r w:rsidR="00DF4063" w:rsidRPr="00903269">
        <w:rPr>
          <w:rFonts w:ascii="Times New Roman" w:hAnsi="Times New Roman" w:cs="Times New Roman"/>
          <w:sz w:val="28"/>
          <w:szCs w:val="28"/>
        </w:rPr>
        <w:t>G</w:t>
      </w:r>
      <w:r w:rsidR="007B5DC2" w:rsidRPr="00903269">
        <w:rPr>
          <w:rFonts w:ascii="Times New Roman" w:hAnsi="Times New Roman" w:cs="Times New Roman"/>
          <w:sz w:val="28"/>
          <w:szCs w:val="28"/>
        </w:rPr>
        <w:t>od that we experience in Jesus</w:t>
      </w:r>
      <w:r w:rsidR="00292B8E" w:rsidRPr="00903269">
        <w:rPr>
          <w:rFonts w:ascii="Times New Roman" w:hAnsi="Times New Roman" w:cs="Times New Roman"/>
          <w:sz w:val="28"/>
          <w:szCs w:val="28"/>
        </w:rPr>
        <w:t>, “knows what it</w:t>
      </w:r>
      <w:r w:rsidR="00CF6E5B" w:rsidRPr="00903269">
        <w:rPr>
          <w:rFonts w:ascii="Times New Roman" w:hAnsi="Times New Roman" w:cs="Times New Roman"/>
          <w:sz w:val="28"/>
          <w:szCs w:val="28"/>
        </w:rPr>
        <w:t>’</w:t>
      </w:r>
      <w:r w:rsidR="00292B8E" w:rsidRPr="00903269">
        <w:rPr>
          <w:rFonts w:ascii="Times New Roman" w:hAnsi="Times New Roman" w:cs="Times New Roman"/>
          <w:sz w:val="28"/>
          <w:szCs w:val="28"/>
        </w:rPr>
        <w:t>s like to l</w:t>
      </w:r>
      <w:r w:rsidR="00AE21E1" w:rsidRPr="00903269">
        <w:rPr>
          <w:rFonts w:ascii="Times New Roman" w:hAnsi="Times New Roman" w:cs="Times New Roman"/>
          <w:sz w:val="28"/>
          <w:szCs w:val="28"/>
        </w:rPr>
        <w:t>i</w:t>
      </w:r>
      <w:r w:rsidR="00292B8E" w:rsidRPr="00903269">
        <w:rPr>
          <w:rFonts w:ascii="Times New Roman" w:hAnsi="Times New Roman" w:cs="Times New Roman"/>
          <w:sz w:val="28"/>
          <w:szCs w:val="28"/>
        </w:rPr>
        <w:t>ve in the flesh. God went to great</w:t>
      </w:r>
      <w:r w:rsidR="00DF4063" w:rsidRPr="00903269">
        <w:rPr>
          <w:rFonts w:ascii="Times New Roman" w:hAnsi="Times New Roman" w:cs="Times New Roman"/>
          <w:sz w:val="28"/>
          <w:szCs w:val="28"/>
        </w:rPr>
        <w:t>, even incarnational</w:t>
      </w:r>
      <w:r w:rsidR="00AE21E1" w:rsidRPr="00903269">
        <w:rPr>
          <w:rFonts w:ascii="Times New Roman" w:hAnsi="Times New Roman" w:cs="Times New Roman"/>
          <w:sz w:val="28"/>
          <w:szCs w:val="28"/>
        </w:rPr>
        <w:t>,</w:t>
      </w:r>
      <w:r w:rsidR="00DF4063" w:rsidRPr="00903269">
        <w:rPr>
          <w:rFonts w:ascii="Times New Roman" w:hAnsi="Times New Roman" w:cs="Times New Roman"/>
          <w:sz w:val="28"/>
          <w:szCs w:val="28"/>
        </w:rPr>
        <w:t xml:space="preserve"> lengths</w:t>
      </w:r>
      <w:r w:rsidR="00AE21E1" w:rsidRPr="00903269">
        <w:rPr>
          <w:rFonts w:ascii="Times New Roman" w:hAnsi="Times New Roman" w:cs="Times New Roman"/>
          <w:sz w:val="28"/>
          <w:szCs w:val="28"/>
        </w:rPr>
        <w:t xml:space="preserve"> to</w:t>
      </w:r>
      <w:r w:rsidR="007D23FC" w:rsidRPr="00903269">
        <w:rPr>
          <w:rFonts w:ascii="Times New Roman" w:hAnsi="Times New Roman" w:cs="Times New Roman"/>
          <w:sz w:val="28"/>
          <w:szCs w:val="28"/>
        </w:rPr>
        <w:t xml:space="preserve"> be born as a tiny infant</w:t>
      </w:r>
      <w:r w:rsidR="00162EB2" w:rsidRPr="00903269">
        <w:rPr>
          <w:rFonts w:ascii="Times New Roman" w:hAnsi="Times New Roman" w:cs="Times New Roman"/>
          <w:sz w:val="28"/>
          <w:szCs w:val="28"/>
        </w:rPr>
        <w:t xml:space="preserve"> (John 1:14)</w:t>
      </w:r>
      <w:r w:rsidR="00AF5D13" w:rsidRPr="00903269">
        <w:rPr>
          <w:rFonts w:ascii="Times New Roman" w:hAnsi="Times New Roman" w:cs="Times New Roman"/>
          <w:sz w:val="28"/>
          <w:szCs w:val="28"/>
        </w:rPr>
        <w:t>. If God too lived in a body, then God knows the ache of growing pains</w:t>
      </w:r>
      <w:r w:rsidR="00B55D6D" w:rsidRPr="00903269">
        <w:rPr>
          <w:rFonts w:ascii="Times New Roman" w:hAnsi="Times New Roman" w:cs="Times New Roman"/>
          <w:sz w:val="28"/>
          <w:szCs w:val="28"/>
        </w:rPr>
        <w:t xml:space="preserve"> and the feeling of goosebumps on a brisk day, and the comfort of a warm embrace</w:t>
      </w:r>
      <w:r w:rsidR="007A44AE" w:rsidRPr="00903269">
        <w:rPr>
          <w:rFonts w:ascii="Times New Roman" w:hAnsi="Times New Roman" w:cs="Times New Roman"/>
          <w:sz w:val="28"/>
          <w:szCs w:val="28"/>
        </w:rPr>
        <w:t>. . .felt the gurgle of hunger</w:t>
      </w:r>
      <w:r w:rsidR="00457C1A" w:rsidRPr="00903269">
        <w:rPr>
          <w:rFonts w:ascii="Times New Roman" w:hAnsi="Times New Roman" w:cs="Times New Roman"/>
          <w:sz w:val="28"/>
          <w:szCs w:val="28"/>
        </w:rPr>
        <w:t xml:space="preserve">.  </w:t>
      </w:r>
      <w:r w:rsidR="007D23FC" w:rsidRPr="00903269">
        <w:rPr>
          <w:rFonts w:ascii="Times New Roman" w:hAnsi="Times New Roman" w:cs="Times New Roman"/>
          <w:sz w:val="28"/>
          <w:szCs w:val="28"/>
        </w:rPr>
        <w:t>Our</w:t>
      </w:r>
      <w:r w:rsidR="0017065C" w:rsidRPr="00903269">
        <w:rPr>
          <w:rFonts w:ascii="Times New Roman" w:hAnsi="Times New Roman" w:cs="Times New Roman"/>
          <w:sz w:val="28"/>
          <w:szCs w:val="28"/>
        </w:rPr>
        <w:t>s is a God who</w:t>
      </w:r>
      <w:r w:rsidR="00457C1A" w:rsidRPr="00903269">
        <w:rPr>
          <w:rFonts w:ascii="Times New Roman" w:hAnsi="Times New Roman" w:cs="Times New Roman"/>
          <w:sz w:val="28"/>
          <w:szCs w:val="28"/>
        </w:rPr>
        <w:t xml:space="preserve"> (as a man) </w:t>
      </w:r>
      <w:r w:rsidR="0017065C" w:rsidRPr="00903269">
        <w:rPr>
          <w:rFonts w:ascii="Times New Roman" w:hAnsi="Times New Roman" w:cs="Times New Roman"/>
          <w:sz w:val="28"/>
          <w:szCs w:val="28"/>
        </w:rPr>
        <w:t>sneezed and rubbed his</w:t>
      </w:r>
      <w:r w:rsidR="00F7280F" w:rsidRPr="00903269">
        <w:rPr>
          <w:rFonts w:ascii="Times New Roman" w:hAnsi="Times New Roman" w:cs="Times New Roman"/>
          <w:sz w:val="28"/>
          <w:szCs w:val="28"/>
        </w:rPr>
        <w:t xml:space="preserve"> </w:t>
      </w:r>
      <w:r w:rsidR="00AD01B8" w:rsidRPr="00903269">
        <w:rPr>
          <w:rFonts w:ascii="Times New Roman" w:hAnsi="Times New Roman" w:cs="Times New Roman"/>
          <w:sz w:val="28"/>
          <w:szCs w:val="28"/>
        </w:rPr>
        <w:t xml:space="preserve">eyes when he was </w:t>
      </w:r>
      <w:proofErr w:type="gramStart"/>
      <w:r w:rsidR="00AD01B8" w:rsidRPr="00903269">
        <w:rPr>
          <w:rFonts w:ascii="Times New Roman" w:hAnsi="Times New Roman" w:cs="Times New Roman"/>
          <w:sz w:val="28"/>
          <w:szCs w:val="28"/>
        </w:rPr>
        <w:t>sleepy</w:t>
      </w:r>
      <w:r w:rsidR="009E4978" w:rsidRPr="00903269">
        <w:rPr>
          <w:rFonts w:ascii="Times New Roman" w:hAnsi="Times New Roman" w:cs="Times New Roman"/>
          <w:sz w:val="28"/>
          <w:szCs w:val="28"/>
        </w:rPr>
        <w:t>.  .</w:t>
      </w:r>
      <w:proofErr w:type="gramEnd"/>
      <w:r w:rsidR="009E4978" w:rsidRPr="00903269">
        <w:rPr>
          <w:rFonts w:ascii="Times New Roman" w:hAnsi="Times New Roman" w:cs="Times New Roman"/>
          <w:sz w:val="28"/>
          <w:szCs w:val="28"/>
        </w:rPr>
        <w:t xml:space="preserve"> </w:t>
      </w:r>
      <w:proofErr w:type="gramStart"/>
      <w:r w:rsidR="009E4978" w:rsidRPr="00903269">
        <w:rPr>
          <w:rFonts w:ascii="Times New Roman" w:hAnsi="Times New Roman" w:cs="Times New Roman"/>
          <w:sz w:val="28"/>
          <w:szCs w:val="28"/>
        </w:rPr>
        <w:t>.A</w:t>
      </w:r>
      <w:proofErr w:type="gramEnd"/>
      <w:r w:rsidR="009E4978" w:rsidRPr="00903269">
        <w:rPr>
          <w:rFonts w:ascii="Times New Roman" w:hAnsi="Times New Roman" w:cs="Times New Roman"/>
          <w:sz w:val="28"/>
          <w:szCs w:val="28"/>
        </w:rPr>
        <w:t xml:space="preserve"> God who knows what it means to live in a body.” (</w:t>
      </w:r>
      <w:r w:rsidR="0017201F" w:rsidRPr="00903269">
        <w:rPr>
          <w:rFonts w:ascii="Times New Roman" w:hAnsi="Times New Roman" w:cs="Times New Roman"/>
          <w:sz w:val="28"/>
          <w:szCs w:val="28"/>
        </w:rPr>
        <w:t xml:space="preserve">p. 157) Because of this, this is a God who knows our humanity </w:t>
      </w:r>
      <w:r w:rsidR="0065674A" w:rsidRPr="00903269">
        <w:rPr>
          <w:rFonts w:ascii="Times New Roman" w:hAnsi="Times New Roman" w:cs="Times New Roman"/>
          <w:sz w:val="28"/>
          <w:szCs w:val="28"/>
        </w:rPr>
        <w:t>“inside and out,” she says.</w:t>
      </w:r>
      <w:r w:rsidR="00AF4023" w:rsidRPr="00903269">
        <w:rPr>
          <w:rFonts w:ascii="Times New Roman" w:hAnsi="Times New Roman" w:cs="Times New Roman"/>
          <w:sz w:val="28"/>
          <w:szCs w:val="28"/>
        </w:rPr>
        <w:t xml:space="preserve"> </w:t>
      </w:r>
      <w:r w:rsidR="00C04DF5" w:rsidRPr="00903269">
        <w:rPr>
          <w:rFonts w:ascii="Times New Roman" w:hAnsi="Times New Roman" w:cs="Times New Roman"/>
          <w:sz w:val="28"/>
          <w:szCs w:val="28"/>
        </w:rPr>
        <w:t xml:space="preserve">It is </w:t>
      </w:r>
      <w:r w:rsidR="00C04DF5" w:rsidRPr="00903269">
        <w:rPr>
          <w:rFonts w:ascii="Times New Roman" w:hAnsi="Times New Roman" w:cs="Times New Roman"/>
          <w:sz w:val="28"/>
          <w:szCs w:val="28"/>
          <w:u w:val="single"/>
        </w:rPr>
        <w:t>only</w:t>
      </w:r>
      <w:r w:rsidR="00C04DF5" w:rsidRPr="00903269">
        <w:rPr>
          <w:rFonts w:ascii="Times New Roman" w:hAnsi="Times New Roman" w:cs="Times New Roman"/>
          <w:sz w:val="28"/>
          <w:szCs w:val="28"/>
        </w:rPr>
        <w:t xml:space="preserve"> this “be-all and end-all” type</w:t>
      </w:r>
      <w:r w:rsidR="00950522" w:rsidRPr="00903269">
        <w:rPr>
          <w:rFonts w:ascii="Times New Roman" w:hAnsi="Times New Roman" w:cs="Times New Roman"/>
          <w:sz w:val="28"/>
          <w:szCs w:val="28"/>
        </w:rPr>
        <w:t xml:space="preserve"> </w:t>
      </w:r>
      <w:r w:rsidR="00C04DF5" w:rsidRPr="00903269">
        <w:rPr>
          <w:rFonts w:ascii="Times New Roman" w:hAnsi="Times New Roman" w:cs="Times New Roman"/>
          <w:sz w:val="28"/>
          <w:szCs w:val="28"/>
        </w:rPr>
        <w:t xml:space="preserve">God </w:t>
      </w:r>
      <w:r w:rsidR="00950522" w:rsidRPr="00903269">
        <w:rPr>
          <w:rFonts w:ascii="Times New Roman" w:hAnsi="Times New Roman" w:cs="Times New Roman"/>
          <w:sz w:val="28"/>
          <w:szCs w:val="28"/>
        </w:rPr>
        <w:t xml:space="preserve">who would go to such lengths </w:t>
      </w:r>
      <w:r w:rsidR="00086882" w:rsidRPr="00903269">
        <w:rPr>
          <w:rFonts w:ascii="Times New Roman" w:hAnsi="Times New Roman" w:cs="Times New Roman"/>
          <w:sz w:val="28"/>
          <w:szCs w:val="28"/>
        </w:rPr>
        <w:t xml:space="preserve">of taking on human flesh with </w:t>
      </w:r>
      <w:proofErr w:type="gramStart"/>
      <w:r w:rsidR="00086882" w:rsidRPr="00903269">
        <w:rPr>
          <w:rFonts w:ascii="Times New Roman" w:hAnsi="Times New Roman" w:cs="Times New Roman"/>
          <w:sz w:val="28"/>
          <w:szCs w:val="28"/>
        </w:rPr>
        <w:t>all of</w:t>
      </w:r>
      <w:proofErr w:type="gramEnd"/>
      <w:r w:rsidR="00086882" w:rsidRPr="00903269">
        <w:rPr>
          <w:rFonts w:ascii="Times New Roman" w:hAnsi="Times New Roman" w:cs="Times New Roman"/>
          <w:sz w:val="28"/>
          <w:szCs w:val="28"/>
        </w:rPr>
        <w:t xml:space="preserve"> its imperfections </w:t>
      </w:r>
      <w:r w:rsidR="00C04DF5" w:rsidRPr="00903269">
        <w:rPr>
          <w:rFonts w:ascii="Times New Roman" w:hAnsi="Times New Roman" w:cs="Times New Roman"/>
          <w:sz w:val="28"/>
          <w:szCs w:val="28"/>
        </w:rPr>
        <w:t xml:space="preserve">that could accomplish </w:t>
      </w:r>
      <w:r w:rsidR="00B80BA1" w:rsidRPr="00903269">
        <w:rPr>
          <w:rFonts w:ascii="Times New Roman" w:hAnsi="Times New Roman" w:cs="Times New Roman"/>
          <w:sz w:val="28"/>
          <w:szCs w:val="28"/>
        </w:rPr>
        <w:t>“conquering sin and death.”</w:t>
      </w:r>
      <w:r w:rsidR="00297F06" w:rsidRPr="00903269">
        <w:rPr>
          <w:rFonts w:ascii="Times New Roman" w:hAnsi="Times New Roman" w:cs="Times New Roman"/>
          <w:sz w:val="28"/>
          <w:szCs w:val="28"/>
        </w:rPr>
        <w:t xml:space="preserve"> </w:t>
      </w:r>
      <w:r w:rsidR="00086882" w:rsidRPr="00903269">
        <w:rPr>
          <w:rFonts w:ascii="Times New Roman" w:hAnsi="Times New Roman" w:cs="Times New Roman"/>
          <w:sz w:val="28"/>
          <w:szCs w:val="28"/>
        </w:rPr>
        <w:t>God becoming “all in all” is what</w:t>
      </w:r>
      <w:r w:rsidR="00297F06" w:rsidRPr="00903269">
        <w:rPr>
          <w:rFonts w:ascii="Times New Roman" w:hAnsi="Times New Roman" w:cs="Times New Roman"/>
          <w:sz w:val="28"/>
          <w:szCs w:val="28"/>
        </w:rPr>
        <w:t xml:space="preserve"> we celebrate on this Easter Day</w:t>
      </w:r>
      <w:r w:rsidR="00086882" w:rsidRPr="00903269">
        <w:rPr>
          <w:rFonts w:ascii="Times New Roman" w:hAnsi="Times New Roman" w:cs="Times New Roman"/>
          <w:sz w:val="28"/>
          <w:szCs w:val="28"/>
        </w:rPr>
        <w:t xml:space="preserve"> and every Easter Day</w:t>
      </w:r>
      <w:r w:rsidR="00297F06" w:rsidRPr="00903269">
        <w:rPr>
          <w:rFonts w:ascii="Times New Roman" w:hAnsi="Times New Roman" w:cs="Times New Roman"/>
          <w:sz w:val="28"/>
          <w:szCs w:val="28"/>
        </w:rPr>
        <w:t>!</w:t>
      </w:r>
    </w:p>
    <w:p w14:paraId="66A6AD9A" w14:textId="205CFFE5" w:rsidR="00950522" w:rsidRPr="00903269" w:rsidRDefault="00950522" w:rsidP="00EC3716">
      <w:pPr>
        <w:pStyle w:val="NoSpacing"/>
        <w:spacing w:line="480" w:lineRule="auto"/>
        <w:rPr>
          <w:rFonts w:ascii="Times New Roman" w:hAnsi="Times New Roman" w:cs="Times New Roman"/>
          <w:color w:val="010000"/>
          <w:sz w:val="28"/>
          <w:szCs w:val="28"/>
          <w:shd w:val="clear" w:color="auto" w:fill="FFFFFF"/>
        </w:rPr>
      </w:pPr>
      <w:r w:rsidRPr="00903269">
        <w:rPr>
          <w:rFonts w:ascii="Times New Roman" w:hAnsi="Times New Roman" w:cs="Times New Roman"/>
          <w:sz w:val="28"/>
          <w:szCs w:val="28"/>
        </w:rPr>
        <w:tab/>
        <w:t xml:space="preserve">The Apostle Paul agrees. In his letter to the Corinthians, he says: </w:t>
      </w:r>
      <w:r w:rsidR="008540DC" w:rsidRPr="00903269">
        <w:rPr>
          <w:rFonts w:ascii="Times New Roman" w:hAnsi="Times New Roman" w:cs="Times New Roman"/>
          <w:sz w:val="28"/>
          <w:szCs w:val="28"/>
        </w:rPr>
        <w:t>“. . .</w:t>
      </w:r>
      <w:r w:rsidR="00F62DFB" w:rsidRPr="00903269">
        <w:rPr>
          <w:rFonts w:ascii="Times New Roman" w:hAnsi="Times New Roman" w:cs="Times New Roman"/>
          <w:color w:val="010000"/>
          <w:sz w:val="28"/>
          <w:szCs w:val="28"/>
          <w:shd w:val="clear" w:color="auto" w:fill="FFFFFF"/>
        </w:rPr>
        <w:t>in fact Christ has been raised from the dead, the first fruits of those who have died. </w:t>
      </w:r>
      <w:r w:rsidR="00F62DFB" w:rsidRPr="00903269">
        <w:rPr>
          <w:rFonts w:ascii="Times New Roman" w:hAnsi="Times New Roman" w:cs="Times New Roman"/>
          <w:color w:val="777777"/>
          <w:sz w:val="28"/>
          <w:szCs w:val="28"/>
          <w:shd w:val="clear" w:color="auto" w:fill="FFFFFF"/>
          <w:vertAlign w:val="superscript"/>
        </w:rPr>
        <w:t>21</w:t>
      </w:r>
      <w:r w:rsidR="00F62DFB" w:rsidRPr="00903269">
        <w:rPr>
          <w:rFonts w:ascii="Times New Roman" w:hAnsi="Times New Roman" w:cs="Times New Roman"/>
          <w:color w:val="010000"/>
          <w:sz w:val="28"/>
          <w:szCs w:val="28"/>
          <w:shd w:val="clear" w:color="auto" w:fill="FFFFFF"/>
        </w:rPr>
        <w:t>For since death came through a human being, the resurrection of the dead has also come through a human being; </w:t>
      </w:r>
      <w:r w:rsidR="00F62DFB" w:rsidRPr="00903269">
        <w:rPr>
          <w:rFonts w:ascii="Times New Roman" w:hAnsi="Times New Roman" w:cs="Times New Roman"/>
          <w:color w:val="777777"/>
          <w:sz w:val="28"/>
          <w:szCs w:val="28"/>
          <w:shd w:val="clear" w:color="auto" w:fill="FFFFFF"/>
          <w:vertAlign w:val="superscript"/>
        </w:rPr>
        <w:t>22</w:t>
      </w:r>
      <w:r w:rsidR="00F62DFB" w:rsidRPr="00903269">
        <w:rPr>
          <w:rFonts w:ascii="Times New Roman" w:hAnsi="Times New Roman" w:cs="Times New Roman"/>
          <w:color w:val="010000"/>
          <w:sz w:val="28"/>
          <w:szCs w:val="28"/>
          <w:shd w:val="clear" w:color="auto" w:fill="FFFFFF"/>
        </w:rPr>
        <w:t xml:space="preserve">for as all die in Adam, so all will be made alive in </w:t>
      </w:r>
      <w:r w:rsidR="00F62DFB" w:rsidRPr="00903269">
        <w:rPr>
          <w:rFonts w:ascii="Times New Roman" w:hAnsi="Times New Roman" w:cs="Times New Roman"/>
          <w:color w:val="010000"/>
          <w:sz w:val="28"/>
          <w:szCs w:val="28"/>
          <w:shd w:val="clear" w:color="auto" w:fill="FFFFFF"/>
        </w:rPr>
        <w:lastRenderedPageBreak/>
        <w:t>Christ.</w:t>
      </w:r>
      <w:r w:rsidR="008540DC" w:rsidRPr="00903269">
        <w:rPr>
          <w:rFonts w:ascii="Times New Roman" w:hAnsi="Times New Roman" w:cs="Times New Roman"/>
          <w:color w:val="010000"/>
          <w:sz w:val="28"/>
          <w:szCs w:val="28"/>
          <w:shd w:val="clear" w:color="auto" w:fill="FFFFFF"/>
        </w:rPr>
        <w:t xml:space="preserve">” </w:t>
      </w:r>
      <w:r w:rsidR="00297CCF" w:rsidRPr="00903269">
        <w:rPr>
          <w:rFonts w:ascii="Times New Roman" w:hAnsi="Times New Roman" w:cs="Times New Roman"/>
          <w:color w:val="010000"/>
          <w:sz w:val="28"/>
          <w:szCs w:val="28"/>
          <w:shd w:val="clear" w:color="auto" w:fill="FFFFFF"/>
        </w:rPr>
        <w:t xml:space="preserve"> </w:t>
      </w:r>
      <w:r w:rsidR="009B4FBF" w:rsidRPr="00903269">
        <w:rPr>
          <w:rFonts w:ascii="Times New Roman" w:hAnsi="Times New Roman" w:cs="Times New Roman"/>
          <w:color w:val="010000"/>
          <w:sz w:val="28"/>
          <w:szCs w:val="28"/>
          <w:shd w:val="clear" w:color="auto" w:fill="FFFFFF"/>
        </w:rPr>
        <w:t xml:space="preserve">The “all in all” God knows us inside out, upside down, and backwards. </w:t>
      </w:r>
      <w:r w:rsidR="00776FC8" w:rsidRPr="00903269">
        <w:rPr>
          <w:rFonts w:ascii="Times New Roman" w:hAnsi="Times New Roman" w:cs="Times New Roman"/>
          <w:color w:val="010000"/>
          <w:sz w:val="28"/>
          <w:szCs w:val="28"/>
          <w:shd w:val="clear" w:color="auto" w:fill="FFFFFF"/>
        </w:rPr>
        <w:t>O</w:t>
      </w:r>
      <w:r w:rsidR="000E22BA" w:rsidRPr="00903269">
        <w:rPr>
          <w:rFonts w:ascii="Times New Roman" w:hAnsi="Times New Roman" w:cs="Times New Roman"/>
          <w:color w:val="010000"/>
          <w:sz w:val="28"/>
          <w:szCs w:val="28"/>
          <w:shd w:val="clear" w:color="auto" w:fill="FFFFFF"/>
        </w:rPr>
        <w:t xml:space="preserve">ur God </w:t>
      </w:r>
      <w:r w:rsidR="00504B00" w:rsidRPr="00903269">
        <w:rPr>
          <w:rFonts w:ascii="Times New Roman" w:hAnsi="Times New Roman" w:cs="Times New Roman"/>
          <w:color w:val="010000"/>
          <w:sz w:val="28"/>
          <w:szCs w:val="28"/>
          <w:shd w:val="clear" w:color="auto" w:fill="FFFFFF"/>
        </w:rPr>
        <w:t>is a hands-on God, not a distant relative.</w:t>
      </w:r>
      <w:r w:rsidR="00C730F6" w:rsidRPr="00903269">
        <w:rPr>
          <w:rFonts w:ascii="Times New Roman" w:hAnsi="Times New Roman" w:cs="Times New Roman"/>
          <w:color w:val="010000"/>
          <w:sz w:val="28"/>
          <w:szCs w:val="28"/>
          <w:shd w:val="clear" w:color="auto" w:fill="FFFFFF"/>
        </w:rPr>
        <w:t xml:space="preserve"> He counts our </w:t>
      </w:r>
      <w:r w:rsidR="001026BC" w:rsidRPr="00903269">
        <w:rPr>
          <w:rFonts w:ascii="Times New Roman" w:hAnsi="Times New Roman" w:cs="Times New Roman"/>
          <w:color w:val="010000"/>
          <w:sz w:val="28"/>
          <w:szCs w:val="28"/>
          <w:shd w:val="clear" w:color="auto" w:fill="FFFFFF"/>
        </w:rPr>
        <w:t>d</w:t>
      </w:r>
      <w:r w:rsidR="00C730F6" w:rsidRPr="00903269">
        <w:rPr>
          <w:rFonts w:ascii="Times New Roman" w:hAnsi="Times New Roman" w:cs="Times New Roman"/>
          <w:color w:val="010000"/>
          <w:sz w:val="28"/>
          <w:szCs w:val="28"/>
          <w:shd w:val="clear" w:color="auto" w:fill="FFFFFF"/>
        </w:rPr>
        <w:t xml:space="preserve">ays </w:t>
      </w:r>
      <w:r w:rsidR="009C23A3" w:rsidRPr="00903269">
        <w:rPr>
          <w:rFonts w:ascii="Times New Roman" w:hAnsi="Times New Roman" w:cs="Times New Roman"/>
          <w:color w:val="010000"/>
          <w:sz w:val="28"/>
          <w:szCs w:val="28"/>
          <w:shd w:val="clear" w:color="auto" w:fill="FFFFFF"/>
        </w:rPr>
        <w:t xml:space="preserve">(Psalm 139) </w:t>
      </w:r>
      <w:r w:rsidR="00C730F6" w:rsidRPr="00903269">
        <w:rPr>
          <w:rFonts w:ascii="Times New Roman" w:hAnsi="Times New Roman" w:cs="Times New Roman"/>
          <w:color w:val="010000"/>
          <w:sz w:val="28"/>
          <w:szCs w:val="28"/>
          <w:shd w:val="clear" w:color="auto" w:fill="FFFFFF"/>
        </w:rPr>
        <w:t>and the h</w:t>
      </w:r>
      <w:r w:rsidR="00114A94" w:rsidRPr="00903269">
        <w:rPr>
          <w:rFonts w:ascii="Times New Roman" w:hAnsi="Times New Roman" w:cs="Times New Roman"/>
          <w:color w:val="010000"/>
          <w:sz w:val="28"/>
          <w:szCs w:val="28"/>
          <w:shd w:val="clear" w:color="auto" w:fill="FFFFFF"/>
        </w:rPr>
        <w:t xml:space="preserve">airs on our heads </w:t>
      </w:r>
      <w:r w:rsidR="001026BC" w:rsidRPr="00903269">
        <w:rPr>
          <w:rFonts w:ascii="Times New Roman" w:hAnsi="Times New Roman" w:cs="Times New Roman"/>
          <w:color w:val="010000"/>
          <w:sz w:val="28"/>
          <w:szCs w:val="28"/>
          <w:shd w:val="clear" w:color="auto" w:fill="FFFFFF"/>
        </w:rPr>
        <w:t xml:space="preserve">(Matthew 10:30) </w:t>
      </w:r>
      <w:r w:rsidR="00114A94" w:rsidRPr="00903269">
        <w:rPr>
          <w:rFonts w:ascii="Times New Roman" w:hAnsi="Times New Roman" w:cs="Times New Roman"/>
          <w:color w:val="010000"/>
          <w:sz w:val="28"/>
          <w:szCs w:val="28"/>
          <w:shd w:val="clear" w:color="auto" w:fill="FFFFFF"/>
        </w:rPr>
        <w:t>and knit</w:t>
      </w:r>
      <w:r w:rsidR="00E627B7" w:rsidRPr="00903269">
        <w:rPr>
          <w:rFonts w:ascii="Times New Roman" w:hAnsi="Times New Roman" w:cs="Times New Roman"/>
          <w:color w:val="010000"/>
          <w:sz w:val="28"/>
          <w:szCs w:val="28"/>
          <w:shd w:val="clear" w:color="auto" w:fill="FFFFFF"/>
        </w:rPr>
        <w:t>s</w:t>
      </w:r>
      <w:r w:rsidR="00114A94" w:rsidRPr="00903269">
        <w:rPr>
          <w:rFonts w:ascii="Times New Roman" w:hAnsi="Times New Roman" w:cs="Times New Roman"/>
          <w:color w:val="010000"/>
          <w:sz w:val="28"/>
          <w:szCs w:val="28"/>
          <w:shd w:val="clear" w:color="auto" w:fill="FFFFFF"/>
        </w:rPr>
        <w:t xml:space="preserve"> us</w:t>
      </w:r>
      <w:r w:rsidR="00E627B7" w:rsidRPr="00903269">
        <w:rPr>
          <w:rFonts w:ascii="Times New Roman" w:hAnsi="Times New Roman" w:cs="Times New Roman"/>
          <w:color w:val="010000"/>
          <w:sz w:val="28"/>
          <w:szCs w:val="28"/>
          <w:shd w:val="clear" w:color="auto" w:fill="FFFFFF"/>
        </w:rPr>
        <w:t xml:space="preserve"> together</w:t>
      </w:r>
      <w:r w:rsidR="00114A94" w:rsidRPr="00903269">
        <w:rPr>
          <w:rFonts w:ascii="Times New Roman" w:hAnsi="Times New Roman" w:cs="Times New Roman"/>
          <w:color w:val="010000"/>
          <w:sz w:val="28"/>
          <w:szCs w:val="28"/>
          <w:shd w:val="clear" w:color="auto" w:fill="FFFFFF"/>
        </w:rPr>
        <w:t xml:space="preserve"> in our mothers’ wombs</w:t>
      </w:r>
      <w:r w:rsidR="001026BC" w:rsidRPr="00903269">
        <w:rPr>
          <w:rFonts w:ascii="Times New Roman" w:hAnsi="Times New Roman" w:cs="Times New Roman"/>
          <w:color w:val="010000"/>
          <w:sz w:val="28"/>
          <w:szCs w:val="28"/>
          <w:shd w:val="clear" w:color="auto" w:fill="FFFFFF"/>
        </w:rPr>
        <w:t xml:space="preserve"> (Psalm 139)</w:t>
      </w:r>
      <w:r w:rsidR="00114A94" w:rsidRPr="00903269">
        <w:rPr>
          <w:rFonts w:ascii="Times New Roman" w:hAnsi="Times New Roman" w:cs="Times New Roman"/>
          <w:color w:val="010000"/>
          <w:sz w:val="28"/>
          <w:szCs w:val="28"/>
          <w:shd w:val="clear" w:color="auto" w:fill="FFFFFF"/>
        </w:rPr>
        <w:t>!</w:t>
      </w:r>
    </w:p>
    <w:p w14:paraId="2AD1B874" w14:textId="7FFB9B5B" w:rsidR="009C23A3" w:rsidRPr="00903269" w:rsidRDefault="00086882" w:rsidP="00EC3716">
      <w:pPr>
        <w:pStyle w:val="NoSpacing"/>
        <w:spacing w:line="480" w:lineRule="auto"/>
        <w:rPr>
          <w:rFonts w:ascii="Times New Roman" w:hAnsi="Times New Roman" w:cs="Times New Roman"/>
          <w:color w:val="010000"/>
          <w:sz w:val="28"/>
          <w:szCs w:val="28"/>
          <w:shd w:val="clear" w:color="auto" w:fill="FFFFFF"/>
        </w:rPr>
      </w:pPr>
      <w:r w:rsidRPr="00903269">
        <w:rPr>
          <w:rFonts w:ascii="Times New Roman" w:hAnsi="Times New Roman" w:cs="Times New Roman"/>
          <w:color w:val="010000"/>
          <w:sz w:val="28"/>
          <w:szCs w:val="28"/>
          <w:shd w:val="clear" w:color="auto" w:fill="FFFFFF"/>
        </w:rPr>
        <w:tab/>
        <w:t xml:space="preserve">The body of flesh and blood that we each inhabit </w:t>
      </w:r>
      <w:r w:rsidR="008B56D8" w:rsidRPr="00903269">
        <w:rPr>
          <w:rFonts w:ascii="Times New Roman" w:hAnsi="Times New Roman" w:cs="Times New Roman"/>
          <w:color w:val="010000"/>
          <w:sz w:val="28"/>
          <w:szCs w:val="28"/>
          <w:shd w:val="clear" w:color="auto" w:fill="FFFFFF"/>
        </w:rPr>
        <w:t>is therefore something that God takes very seriously. It is not a secondary thing, but a primary one. We have all heard the phrase, “your body is the temple of the Lord.” As such, we are admonished to take care of it—to eat healthy things, not to abuse it with bad habits, to honor it in our physical relationships</w:t>
      </w:r>
      <w:r w:rsidR="003B3305" w:rsidRPr="00903269">
        <w:rPr>
          <w:rFonts w:ascii="Times New Roman" w:hAnsi="Times New Roman" w:cs="Times New Roman"/>
          <w:color w:val="010000"/>
          <w:sz w:val="28"/>
          <w:szCs w:val="28"/>
          <w:shd w:val="clear" w:color="auto" w:fill="FFFFFF"/>
        </w:rPr>
        <w:t xml:space="preserve">. While none of us know, on this side of death, what a resurrected body might be like, as Christian believers, we </w:t>
      </w:r>
      <w:proofErr w:type="gramStart"/>
      <w:r w:rsidR="003B3305" w:rsidRPr="00903269">
        <w:rPr>
          <w:rFonts w:ascii="Times New Roman" w:hAnsi="Times New Roman" w:cs="Times New Roman"/>
          <w:color w:val="010000"/>
          <w:sz w:val="28"/>
          <w:szCs w:val="28"/>
          <w:shd w:val="clear" w:color="auto" w:fill="FFFFFF"/>
        </w:rPr>
        <w:t xml:space="preserve">do </w:t>
      </w:r>
      <w:r w:rsidR="008C7643">
        <w:rPr>
          <w:rFonts w:ascii="Times New Roman" w:hAnsi="Times New Roman" w:cs="Times New Roman"/>
          <w:color w:val="010000"/>
          <w:sz w:val="28"/>
          <w:szCs w:val="28"/>
          <w:shd w:val="clear" w:color="auto" w:fill="FFFFFF"/>
        </w:rPr>
        <w:t xml:space="preserve"> </w:t>
      </w:r>
      <w:r w:rsidR="003B3305" w:rsidRPr="00903269">
        <w:rPr>
          <w:rFonts w:ascii="Times New Roman" w:hAnsi="Times New Roman" w:cs="Times New Roman"/>
          <w:color w:val="010000"/>
          <w:sz w:val="28"/>
          <w:szCs w:val="28"/>
          <w:shd w:val="clear" w:color="auto" w:fill="FFFFFF"/>
        </w:rPr>
        <w:t>know</w:t>
      </w:r>
      <w:proofErr w:type="gramEnd"/>
      <w:r w:rsidR="003B3305" w:rsidRPr="00903269">
        <w:rPr>
          <w:rFonts w:ascii="Times New Roman" w:hAnsi="Times New Roman" w:cs="Times New Roman"/>
          <w:color w:val="010000"/>
          <w:sz w:val="28"/>
          <w:szCs w:val="28"/>
          <w:shd w:val="clear" w:color="auto" w:fill="FFFFFF"/>
        </w:rPr>
        <w:t xml:space="preserve"> that there is one, because Jesus returned in </w:t>
      </w:r>
      <w:r w:rsidR="00DD2978" w:rsidRPr="00903269">
        <w:rPr>
          <w:rFonts w:ascii="Times New Roman" w:hAnsi="Times New Roman" w:cs="Times New Roman"/>
          <w:color w:val="010000"/>
          <w:sz w:val="28"/>
          <w:szCs w:val="28"/>
          <w:shd w:val="clear" w:color="auto" w:fill="FFFFFF"/>
        </w:rPr>
        <w:t xml:space="preserve">at least thirteen post-resurrection appearances. Now sometimes, the people he appeared </w:t>
      </w:r>
      <w:proofErr w:type="gramStart"/>
      <w:r w:rsidR="00DD2978" w:rsidRPr="00903269">
        <w:rPr>
          <w:rFonts w:ascii="Times New Roman" w:hAnsi="Times New Roman" w:cs="Times New Roman"/>
          <w:color w:val="010000"/>
          <w:sz w:val="28"/>
          <w:szCs w:val="28"/>
          <w:shd w:val="clear" w:color="auto" w:fill="FFFFFF"/>
        </w:rPr>
        <w:t>to</w:t>
      </w:r>
      <w:proofErr w:type="gramEnd"/>
      <w:r w:rsidR="00DD2978" w:rsidRPr="00903269">
        <w:rPr>
          <w:rFonts w:ascii="Times New Roman" w:hAnsi="Times New Roman" w:cs="Times New Roman"/>
          <w:color w:val="010000"/>
          <w:sz w:val="28"/>
          <w:szCs w:val="28"/>
          <w:shd w:val="clear" w:color="auto" w:fill="FFFFFF"/>
        </w:rPr>
        <w:t xml:space="preserve"> </w:t>
      </w:r>
      <w:proofErr w:type="gramStart"/>
      <w:r w:rsidR="00DD2978" w:rsidRPr="00903269">
        <w:rPr>
          <w:rFonts w:ascii="Times New Roman" w:hAnsi="Times New Roman" w:cs="Times New Roman"/>
          <w:color w:val="010000"/>
          <w:sz w:val="28"/>
          <w:szCs w:val="28"/>
          <w:shd w:val="clear" w:color="auto" w:fill="FFFFFF"/>
        </w:rPr>
        <w:t>did</w:t>
      </w:r>
      <w:proofErr w:type="gramEnd"/>
      <w:r w:rsidR="00DD2978" w:rsidRPr="00903269">
        <w:rPr>
          <w:rFonts w:ascii="Times New Roman" w:hAnsi="Times New Roman" w:cs="Times New Roman"/>
          <w:color w:val="010000"/>
          <w:sz w:val="28"/>
          <w:szCs w:val="28"/>
          <w:shd w:val="clear" w:color="auto" w:fill="FFFFFF"/>
        </w:rPr>
        <w:t xml:space="preserve"> not recognize him right away, as we hear Mary did this morning</w:t>
      </w:r>
      <w:r w:rsidR="00484C99" w:rsidRPr="00903269">
        <w:rPr>
          <w:rFonts w:ascii="Times New Roman" w:hAnsi="Times New Roman" w:cs="Times New Roman"/>
          <w:color w:val="010000"/>
          <w:sz w:val="28"/>
          <w:szCs w:val="28"/>
          <w:shd w:val="clear" w:color="auto" w:fill="FFFFFF"/>
        </w:rPr>
        <w:t>. B</w:t>
      </w:r>
      <w:r w:rsidR="00DD2978" w:rsidRPr="00903269">
        <w:rPr>
          <w:rFonts w:ascii="Times New Roman" w:hAnsi="Times New Roman" w:cs="Times New Roman"/>
          <w:color w:val="010000"/>
          <w:sz w:val="28"/>
          <w:szCs w:val="28"/>
          <w:shd w:val="clear" w:color="auto" w:fill="FFFFFF"/>
        </w:rPr>
        <w:t>ut eventually something triggers their hearts to know it is him. In Mary’s case, it was Jesus saying her nam</w:t>
      </w:r>
      <w:r w:rsidR="00484C99" w:rsidRPr="00903269">
        <w:rPr>
          <w:rFonts w:ascii="Times New Roman" w:hAnsi="Times New Roman" w:cs="Times New Roman"/>
          <w:color w:val="010000"/>
          <w:sz w:val="28"/>
          <w:szCs w:val="28"/>
          <w:shd w:val="clear" w:color="auto" w:fill="FFFFFF"/>
        </w:rPr>
        <w:t>e, But, then again, how many times in his pre-resurrection life did the Disciples and others not recognize Jesus for the person he really was???</w:t>
      </w:r>
    </w:p>
    <w:p w14:paraId="7587ACB0" w14:textId="15CAD5CB" w:rsidR="008D23D8" w:rsidRPr="00903269" w:rsidRDefault="00484C99" w:rsidP="00872788">
      <w:pPr>
        <w:pStyle w:val="NoSpacing"/>
        <w:spacing w:line="360" w:lineRule="auto"/>
        <w:rPr>
          <w:rFonts w:ascii="Times New Roman" w:hAnsi="Times New Roman" w:cs="Times New Roman"/>
          <w:color w:val="010000"/>
          <w:sz w:val="28"/>
          <w:szCs w:val="28"/>
          <w:shd w:val="clear" w:color="auto" w:fill="FFFFFF"/>
        </w:rPr>
      </w:pPr>
      <w:r w:rsidRPr="00903269">
        <w:rPr>
          <w:rFonts w:ascii="Times New Roman" w:hAnsi="Times New Roman" w:cs="Times New Roman"/>
          <w:color w:val="010000"/>
          <w:sz w:val="28"/>
          <w:szCs w:val="28"/>
          <w:shd w:val="clear" w:color="auto" w:fill="FFFFFF"/>
        </w:rPr>
        <w:tab/>
        <w:t xml:space="preserve">In her Easter homily at Salisbury Cathedral in 2013, the Reverend Canon Sarah Coakley </w:t>
      </w:r>
      <w:r w:rsidR="00F555E1" w:rsidRPr="00903269">
        <w:rPr>
          <w:rFonts w:ascii="Times New Roman" w:hAnsi="Times New Roman" w:cs="Times New Roman"/>
          <w:color w:val="010000"/>
          <w:sz w:val="28"/>
          <w:szCs w:val="28"/>
          <w:shd w:val="clear" w:color="auto" w:fill="FFFFFF"/>
        </w:rPr>
        <w:t>emphasizes that, as Christians, we must embrace the concept of resurrection in our “soul and mind and body.” We can’t leave the last part out. She says, “So here is the great truth at the heart of Christian faith: resurrection. Stake your life on it, struggle with it</w:t>
      </w:r>
      <w:r w:rsidR="00F44E37" w:rsidRPr="00903269">
        <w:rPr>
          <w:rFonts w:ascii="Times New Roman" w:hAnsi="Times New Roman" w:cs="Times New Roman"/>
          <w:color w:val="010000"/>
          <w:sz w:val="28"/>
          <w:szCs w:val="28"/>
          <w:shd w:val="clear" w:color="auto" w:fill="FFFFFF"/>
        </w:rPr>
        <w:t xml:space="preserve">, and everything will change. Die, turn, see---and live </w:t>
      </w:r>
      <w:r w:rsidR="00F44E37" w:rsidRPr="00903269">
        <w:rPr>
          <w:rFonts w:ascii="Times New Roman" w:hAnsi="Times New Roman" w:cs="Times New Roman"/>
          <w:color w:val="010000"/>
          <w:sz w:val="28"/>
          <w:szCs w:val="28"/>
          <w:shd w:val="clear" w:color="auto" w:fill="FFFFFF"/>
        </w:rPr>
        <w:lastRenderedPageBreak/>
        <w:t xml:space="preserve">in this mystical body which is the blessed community of all faithful.” </w:t>
      </w:r>
      <w:r w:rsidR="008218A4" w:rsidRPr="00903269">
        <w:rPr>
          <w:rFonts w:ascii="Times New Roman" w:hAnsi="Times New Roman" w:cs="Times New Roman"/>
          <w:color w:val="010000"/>
          <w:sz w:val="28"/>
          <w:szCs w:val="28"/>
          <w:shd w:val="clear" w:color="auto" w:fill="FFFFFF"/>
        </w:rPr>
        <w:t>And she goes on to say,</w:t>
      </w:r>
      <w:r w:rsidR="00F44E37" w:rsidRPr="00903269">
        <w:rPr>
          <w:rFonts w:ascii="Times New Roman" w:hAnsi="Times New Roman" w:cs="Times New Roman"/>
          <w:color w:val="010000"/>
          <w:sz w:val="28"/>
          <w:szCs w:val="28"/>
          <w:shd w:val="clear" w:color="auto" w:fill="FFFFFF"/>
        </w:rPr>
        <w:t xml:space="preserve"> “in du</w:t>
      </w:r>
      <w:r w:rsidR="008218A4" w:rsidRPr="00903269">
        <w:rPr>
          <w:rFonts w:ascii="Times New Roman" w:hAnsi="Times New Roman" w:cs="Times New Roman"/>
          <w:color w:val="010000"/>
          <w:sz w:val="28"/>
          <w:szCs w:val="28"/>
          <w:shd w:val="clear" w:color="auto" w:fill="FFFFFF"/>
        </w:rPr>
        <w:t>e</w:t>
      </w:r>
      <w:r w:rsidR="00F44E37" w:rsidRPr="00903269">
        <w:rPr>
          <w:rFonts w:ascii="Times New Roman" w:hAnsi="Times New Roman" w:cs="Times New Roman"/>
          <w:color w:val="010000"/>
          <w:sz w:val="28"/>
          <w:szCs w:val="28"/>
          <w:shd w:val="clear" w:color="auto" w:fill="FFFFFF"/>
        </w:rPr>
        <w:t xml:space="preserve"> course ‘see’ the beloved Christ, as your senses and mind and desire are attuned to his presence there. He is</w:t>
      </w:r>
      <w:r w:rsidR="008218A4" w:rsidRPr="00903269">
        <w:rPr>
          <w:rFonts w:ascii="Times New Roman" w:hAnsi="Times New Roman" w:cs="Times New Roman"/>
          <w:color w:val="010000"/>
          <w:sz w:val="28"/>
          <w:szCs w:val="28"/>
          <w:shd w:val="clear" w:color="auto" w:fill="FFFFFF"/>
        </w:rPr>
        <w:t xml:space="preserve">, in a </w:t>
      </w:r>
      <w:r w:rsidR="00F44E37" w:rsidRPr="00903269">
        <w:rPr>
          <w:rFonts w:ascii="Times New Roman" w:hAnsi="Times New Roman" w:cs="Times New Roman"/>
          <w:color w:val="010000"/>
          <w:sz w:val="28"/>
          <w:szCs w:val="28"/>
          <w:shd w:val="clear" w:color="auto" w:fill="FFFFFF"/>
        </w:rPr>
        <w:t>thousand faces of the poor</w:t>
      </w:r>
      <w:r w:rsidR="008218A4" w:rsidRPr="00903269">
        <w:rPr>
          <w:rFonts w:ascii="Times New Roman" w:hAnsi="Times New Roman" w:cs="Times New Roman"/>
          <w:color w:val="010000"/>
          <w:sz w:val="28"/>
          <w:szCs w:val="28"/>
          <w:shd w:val="clear" w:color="auto" w:fill="FFFFFF"/>
        </w:rPr>
        <w:t xml:space="preserve">; in those whom you love beyond measure and those whom you hate and spurn; in bread and wine and oil and the glories of the earth; and finally waiting for you as your life </w:t>
      </w:r>
      <w:proofErr w:type="gramStart"/>
      <w:r w:rsidR="008218A4" w:rsidRPr="00903269">
        <w:rPr>
          <w:rFonts w:ascii="Times New Roman" w:hAnsi="Times New Roman" w:cs="Times New Roman"/>
          <w:color w:val="010000"/>
          <w:sz w:val="28"/>
          <w:szCs w:val="28"/>
          <w:shd w:val="clear" w:color="auto" w:fill="FFFFFF"/>
        </w:rPr>
        <w:t>ends.. . .</w:t>
      </w:r>
      <w:proofErr w:type="gramEnd"/>
      <w:r w:rsidR="008218A4" w:rsidRPr="00903269">
        <w:rPr>
          <w:rFonts w:ascii="Times New Roman" w:hAnsi="Times New Roman" w:cs="Times New Roman"/>
          <w:color w:val="010000"/>
          <w:sz w:val="28"/>
          <w:szCs w:val="28"/>
          <w:shd w:val="clear" w:color="auto" w:fill="FFFFFF"/>
        </w:rPr>
        <w:t>This isn’t, . . .a Christ who can be constrained within our grasp. But this is the Christ who has put suffering in its place, who has gone through it and beyond it and mad</w:t>
      </w:r>
      <w:r w:rsidR="008D23D8" w:rsidRPr="00903269">
        <w:rPr>
          <w:rFonts w:ascii="Times New Roman" w:hAnsi="Times New Roman" w:cs="Times New Roman"/>
          <w:color w:val="010000"/>
          <w:sz w:val="28"/>
          <w:szCs w:val="28"/>
          <w:shd w:val="clear" w:color="auto" w:fill="FFFFFF"/>
        </w:rPr>
        <w:t>e us</w:t>
      </w:r>
      <w:r w:rsidR="008218A4" w:rsidRPr="00903269">
        <w:rPr>
          <w:rFonts w:ascii="Times New Roman" w:hAnsi="Times New Roman" w:cs="Times New Roman"/>
          <w:color w:val="010000"/>
          <w:sz w:val="28"/>
          <w:szCs w:val="28"/>
          <w:shd w:val="clear" w:color="auto" w:fill="FFFFFF"/>
        </w:rPr>
        <w:t xml:space="preserve"> his own.”</w:t>
      </w:r>
    </w:p>
    <w:p w14:paraId="09A406C0" w14:textId="424ECAAD" w:rsidR="008F1B09" w:rsidRPr="00903269" w:rsidRDefault="00F42F78" w:rsidP="00872788">
      <w:pPr>
        <w:pStyle w:val="NoSpacing"/>
        <w:spacing w:line="360" w:lineRule="auto"/>
        <w:rPr>
          <w:rFonts w:ascii="Times New Roman" w:hAnsi="Times New Roman" w:cs="Times New Roman"/>
          <w:color w:val="010000"/>
          <w:sz w:val="28"/>
          <w:szCs w:val="28"/>
          <w:shd w:val="clear" w:color="auto" w:fill="FFFFFF"/>
        </w:rPr>
      </w:pPr>
      <w:r w:rsidRPr="00903269">
        <w:rPr>
          <w:rFonts w:ascii="Times New Roman" w:hAnsi="Times New Roman" w:cs="Times New Roman"/>
          <w:color w:val="010000"/>
          <w:sz w:val="28"/>
          <w:szCs w:val="28"/>
          <w:shd w:val="clear" w:color="auto" w:fill="FFFFFF"/>
        </w:rPr>
        <w:tab/>
        <w:t>There is a story told in the Talmud</w:t>
      </w:r>
      <w:r w:rsidR="008F1B09" w:rsidRPr="00903269">
        <w:rPr>
          <w:rFonts w:ascii="Times New Roman" w:hAnsi="Times New Roman" w:cs="Times New Roman"/>
          <w:color w:val="010000"/>
          <w:sz w:val="28"/>
          <w:szCs w:val="28"/>
          <w:shd w:val="clear" w:color="auto" w:fill="FFFFFF"/>
        </w:rPr>
        <w:t xml:space="preserve">, the primary source of Jewish law, </w:t>
      </w:r>
      <w:r w:rsidRPr="00903269">
        <w:rPr>
          <w:rFonts w:ascii="Times New Roman" w:hAnsi="Times New Roman" w:cs="Times New Roman"/>
          <w:color w:val="010000"/>
          <w:sz w:val="28"/>
          <w:szCs w:val="28"/>
          <w:shd w:val="clear" w:color="auto" w:fill="FFFFFF"/>
        </w:rPr>
        <w:t>about a rabbi seeking the Messiah</w:t>
      </w:r>
      <w:r w:rsidR="008F1B09" w:rsidRPr="00903269">
        <w:rPr>
          <w:rFonts w:ascii="Times New Roman" w:hAnsi="Times New Roman" w:cs="Times New Roman"/>
          <w:color w:val="010000"/>
          <w:sz w:val="28"/>
          <w:szCs w:val="28"/>
          <w:shd w:val="clear" w:color="auto" w:fill="FFFFFF"/>
        </w:rPr>
        <w:t>:</w:t>
      </w:r>
    </w:p>
    <w:p w14:paraId="4677BDB4" w14:textId="77777777" w:rsidR="00515D8B" w:rsidRDefault="00F42F78" w:rsidP="006075A1">
      <w:pPr>
        <w:pStyle w:val="NoSpacing"/>
        <w:spacing w:line="480" w:lineRule="auto"/>
        <w:jc w:val="center"/>
        <w:rPr>
          <w:rFonts w:ascii="Times New Roman" w:hAnsi="Times New Roman" w:cs="Times New Roman"/>
          <w:color w:val="010000"/>
          <w:sz w:val="28"/>
          <w:szCs w:val="28"/>
          <w:shd w:val="clear" w:color="auto" w:fill="FFFFFF"/>
        </w:rPr>
      </w:pPr>
      <w:r w:rsidRPr="00903269">
        <w:rPr>
          <w:rFonts w:ascii="Times New Roman" w:hAnsi="Times New Roman" w:cs="Times New Roman"/>
          <w:noProof/>
          <w:color w:val="010000"/>
          <w:sz w:val="28"/>
          <w:szCs w:val="28"/>
          <w:shd w:val="clear" w:color="auto" w:fill="FFFFFF"/>
        </w:rPr>
        <w:drawing>
          <wp:inline distT="0" distB="0" distL="0" distR="0" wp14:anchorId="1F3A3F2B" wp14:editId="5CD1D82E">
            <wp:extent cx="3811836" cy="433483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59335" cy="4388847"/>
                    </a:xfrm>
                    <a:prstGeom prst="rect">
                      <a:avLst/>
                    </a:prstGeom>
                  </pic:spPr>
                </pic:pic>
              </a:graphicData>
            </a:graphic>
          </wp:inline>
        </w:drawing>
      </w:r>
      <w:r w:rsidR="008218A4" w:rsidRPr="00903269">
        <w:rPr>
          <w:rFonts w:ascii="Times New Roman" w:hAnsi="Times New Roman" w:cs="Times New Roman"/>
          <w:color w:val="010000"/>
          <w:sz w:val="28"/>
          <w:szCs w:val="28"/>
          <w:shd w:val="clear" w:color="auto" w:fill="FFFFFF"/>
        </w:rPr>
        <w:br/>
      </w:r>
      <w:r w:rsidR="008F1B09" w:rsidRPr="00903269">
        <w:rPr>
          <w:rFonts w:ascii="Times New Roman" w:hAnsi="Times New Roman" w:cs="Times New Roman"/>
          <w:color w:val="010000"/>
          <w:sz w:val="28"/>
          <w:szCs w:val="28"/>
          <w:shd w:val="clear" w:color="auto" w:fill="FFFFFF"/>
        </w:rPr>
        <w:tab/>
      </w:r>
      <w:r w:rsidR="00FD409B" w:rsidRPr="00903269">
        <w:rPr>
          <w:rFonts w:ascii="Times New Roman" w:hAnsi="Times New Roman" w:cs="Times New Roman"/>
          <w:color w:val="010000"/>
          <w:sz w:val="28"/>
          <w:szCs w:val="28"/>
          <w:shd w:val="clear" w:color="auto" w:fill="FFFFFF"/>
        </w:rPr>
        <w:t xml:space="preserve">The resurrected Jesus is always ready! He is ready to bind our wounds, to rescue us from our enemies, and from ourselves, and to </w:t>
      </w:r>
      <w:r w:rsidR="0001794B" w:rsidRPr="00903269">
        <w:rPr>
          <w:rFonts w:ascii="Times New Roman" w:hAnsi="Times New Roman" w:cs="Times New Roman"/>
          <w:color w:val="010000"/>
          <w:sz w:val="28"/>
          <w:szCs w:val="28"/>
          <w:shd w:val="clear" w:color="auto" w:fill="FFFFFF"/>
        </w:rPr>
        <w:t>teach us how to live a life</w:t>
      </w:r>
    </w:p>
    <w:p w14:paraId="78A84C25" w14:textId="63517163" w:rsidR="001B28B6" w:rsidRPr="00903269" w:rsidRDefault="007E4FB9" w:rsidP="00515D8B">
      <w:pPr>
        <w:pStyle w:val="NoSpacing"/>
        <w:spacing w:line="480" w:lineRule="auto"/>
        <w:rPr>
          <w:rFonts w:ascii="Times New Roman" w:hAnsi="Times New Roman" w:cs="Times New Roman"/>
          <w:color w:val="010000"/>
          <w:sz w:val="28"/>
          <w:szCs w:val="28"/>
          <w:shd w:val="clear" w:color="auto" w:fill="FFFFFF"/>
        </w:rPr>
      </w:pPr>
      <w:r w:rsidRPr="00903269">
        <w:rPr>
          <w:rFonts w:ascii="Times New Roman" w:hAnsi="Times New Roman" w:cs="Times New Roman"/>
          <w:color w:val="010000"/>
          <w:sz w:val="28"/>
          <w:szCs w:val="28"/>
          <w:shd w:val="clear" w:color="auto" w:fill="FFFFFF"/>
        </w:rPr>
        <w:lastRenderedPageBreak/>
        <w:t xml:space="preserve">aimed at our own final </w:t>
      </w:r>
      <w:r w:rsidR="001B28B6" w:rsidRPr="00903269">
        <w:rPr>
          <w:rFonts w:ascii="Times New Roman" w:hAnsi="Times New Roman" w:cs="Times New Roman"/>
          <w:color w:val="010000"/>
          <w:sz w:val="28"/>
          <w:szCs w:val="28"/>
          <w:shd w:val="clear" w:color="auto" w:fill="FFFFFF"/>
        </w:rPr>
        <w:t xml:space="preserve">glorious </w:t>
      </w:r>
      <w:r w:rsidRPr="00903269">
        <w:rPr>
          <w:rFonts w:ascii="Times New Roman" w:hAnsi="Times New Roman" w:cs="Times New Roman"/>
          <w:color w:val="010000"/>
          <w:sz w:val="28"/>
          <w:szCs w:val="28"/>
          <w:shd w:val="clear" w:color="auto" w:fill="FFFFFF"/>
        </w:rPr>
        <w:t xml:space="preserve">resurrection. In his poem </w:t>
      </w:r>
      <w:r w:rsidRPr="00903269">
        <w:rPr>
          <w:rFonts w:ascii="Times New Roman" w:hAnsi="Times New Roman" w:cs="Times New Roman"/>
          <w:color w:val="010000"/>
          <w:sz w:val="28"/>
          <w:szCs w:val="28"/>
          <w:u w:val="single"/>
          <w:shd w:val="clear" w:color="auto" w:fill="FFFFFF"/>
        </w:rPr>
        <w:t>Manifesto: The Mad Farmer Liberation Front</w:t>
      </w:r>
      <w:r w:rsidRPr="00903269">
        <w:rPr>
          <w:rFonts w:ascii="Times New Roman" w:hAnsi="Times New Roman" w:cs="Times New Roman"/>
          <w:color w:val="010000"/>
          <w:sz w:val="28"/>
          <w:szCs w:val="28"/>
          <w:shd w:val="clear" w:color="auto" w:fill="FFFFFF"/>
        </w:rPr>
        <w:t>, poet Wendell Berry says it best:</w:t>
      </w:r>
      <w:r w:rsidR="00E627B7" w:rsidRPr="00903269">
        <w:rPr>
          <w:rFonts w:ascii="Times New Roman" w:hAnsi="Times New Roman" w:cs="Times New Roman"/>
          <w:i/>
          <w:iCs/>
          <w:color w:val="010000"/>
          <w:sz w:val="28"/>
          <w:szCs w:val="28"/>
          <w:shd w:val="clear" w:color="auto" w:fill="FFFFFF"/>
        </w:rPr>
        <w:tab/>
      </w:r>
    </w:p>
    <w:p w14:paraId="77A7CD68" w14:textId="3E69B743" w:rsidR="007E4FB9" w:rsidRPr="00903269" w:rsidRDefault="007E4FB9" w:rsidP="001B28B6">
      <w:pPr>
        <w:pStyle w:val="NoSpacing"/>
        <w:ind w:firstLine="720"/>
        <w:rPr>
          <w:rFonts w:ascii="Times New Roman" w:hAnsi="Times New Roman" w:cs="Times New Roman"/>
          <w:i/>
          <w:iCs/>
          <w:sz w:val="28"/>
          <w:szCs w:val="28"/>
        </w:rPr>
      </w:pPr>
      <w:r w:rsidRPr="00903269">
        <w:rPr>
          <w:rFonts w:ascii="Times New Roman" w:hAnsi="Times New Roman" w:cs="Times New Roman"/>
          <w:i/>
          <w:iCs/>
          <w:color w:val="010000"/>
          <w:sz w:val="28"/>
          <w:szCs w:val="28"/>
          <w:shd w:val="clear" w:color="auto" w:fill="FFFFFF"/>
        </w:rPr>
        <w:t>“</w:t>
      </w:r>
      <w:r w:rsidR="0001794B" w:rsidRPr="00903269">
        <w:rPr>
          <w:rFonts w:ascii="Times New Roman" w:hAnsi="Times New Roman" w:cs="Times New Roman"/>
          <w:i/>
          <w:iCs/>
          <w:sz w:val="28"/>
          <w:szCs w:val="28"/>
        </w:rPr>
        <w:t>So, friends, every day do something</w:t>
      </w:r>
    </w:p>
    <w:p w14:paraId="74FAF995" w14:textId="3A2F56BD" w:rsidR="001B28B6" w:rsidRPr="00903269" w:rsidRDefault="0001794B" w:rsidP="001B28B6">
      <w:pPr>
        <w:pStyle w:val="NoSpacing"/>
        <w:ind w:firstLine="720"/>
        <w:rPr>
          <w:rFonts w:ascii="Times New Roman" w:hAnsi="Times New Roman" w:cs="Times New Roman"/>
          <w:i/>
          <w:iCs/>
          <w:sz w:val="28"/>
          <w:szCs w:val="28"/>
        </w:rPr>
      </w:pPr>
      <w:r w:rsidRPr="00903269">
        <w:rPr>
          <w:rFonts w:ascii="Times New Roman" w:hAnsi="Times New Roman" w:cs="Times New Roman"/>
          <w:i/>
          <w:iCs/>
          <w:sz w:val="28"/>
          <w:szCs w:val="28"/>
        </w:rPr>
        <w:t>that won’t compute. Love the Lord.</w:t>
      </w:r>
    </w:p>
    <w:p w14:paraId="451F58AB" w14:textId="2CAA74A9" w:rsidR="00AD5673" w:rsidRPr="00903269" w:rsidRDefault="00AD5673" w:rsidP="00AD5673">
      <w:pPr>
        <w:pStyle w:val="NoSpacing"/>
        <w:rPr>
          <w:rFonts w:ascii="Times New Roman" w:hAnsi="Times New Roman" w:cs="Times New Roman"/>
          <w:i/>
          <w:iCs/>
          <w:color w:val="010000"/>
          <w:sz w:val="28"/>
          <w:szCs w:val="28"/>
          <w:shd w:val="clear" w:color="auto" w:fill="FFFFFF"/>
        </w:rPr>
      </w:pPr>
    </w:p>
    <w:p w14:paraId="5C5BCA0B" w14:textId="7EC209B2" w:rsidR="0001794B" w:rsidRPr="00903269" w:rsidRDefault="0001794B" w:rsidP="001B28B6">
      <w:pPr>
        <w:pStyle w:val="NoSpacing"/>
        <w:ind w:firstLine="720"/>
        <w:rPr>
          <w:rFonts w:ascii="Times New Roman" w:hAnsi="Times New Roman" w:cs="Times New Roman"/>
          <w:i/>
          <w:iCs/>
          <w:color w:val="010000"/>
          <w:sz w:val="28"/>
          <w:szCs w:val="28"/>
          <w:shd w:val="clear" w:color="auto" w:fill="FFFFFF"/>
        </w:rPr>
      </w:pPr>
      <w:r w:rsidRPr="00903269">
        <w:rPr>
          <w:rFonts w:ascii="Times New Roman" w:hAnsi="Times New Roman" w:cs="Times New Roman"/>
          <w:i/>
          <w:iCs/>
          <w:sz w:val="28"/>
          <w:szCs w:val="28"/>
        </w:rPr>
        <w:t>Love the world. Work for nothing.</w:t>
      </w:r>
    </w:p>
    <w:p w14:paraId="4862EB6D" w14:textId="77777777" w:rsidR="0001794B" w:rsidRPr="00903269" w:rsidRDefault="0001794B" w:rsidP="001B28B6">
      <w:pPr>
        <w:pStyle w:val="NoSpacing"/>
        <w:ind w:firstLine="720"/>
        <w:rPr>
          <w:rFonts w:ascii="Times New Roman" w:hAnsi="Times New Roman" w:cs="Times New Roman"/>
          <w:i/>
          <w:iCs/>
          <w:sz w:val="28"/>
          <w:szCs w:val="28"/>
        </w:rPr>
      </w:pPr>
      <w:r w:rsidRPr="00903269">
        <w:rPr>
          <w:rFonts w:ascii="Times New Roman" w:hAnsi="Times New Roman" w:cs="Times New Roman"/>
          <w:i/>
          <w:iCs/>
          <w:sz w:val="28"/>
          <w:szCs w:val="28"/>
        </w:rPr>
        <w:t>Take all that you have and be poor.</w:t>
      </w:r>
    </w:p>
    <w:p w14:paraId="15EE8FDD" w14:textId="2B013D44" w:rsidR="0001794B" w:rsidRPr="00903269" w:rsidRDefault="0001794B" w:rsidP="001B28B6">
      <w:pPr>
        <w:pStyle w:val="NoSpacing"/>
        <w:ind w:firstLine="720"/>
        <w:rPr>
          <w:rFonts w:ascii="Times New Roman" w:hAnsi="Times New Roman" w:cs="Times New Roman"/>
          <w:i/>
          <w:iCs/>
          <w:sz w:val="28"/>
          <w:szCs w:val="28"/>
        </w:rPr>
      </w:pPr>
      <w:r w:rsidRPr="00903269">
        <w:rPr>
          <w:rFonts w:ascii="Times New Roman" w:hAnsi="Times New Roman" w:cs="Times New Roman"/>
          <w:i/>
          <w:iCs/>
          <w:sz w:val="28"/>
          <w:szCs w:val="28"/>
        </w:rPr>
        <w:t>Love someone who does not deserve it</w:t>
      </w:r>
      <w:proofErr w:type="gramStart"/>
      <w:r w:rsidRPr="00903269">
        <w:rPr>
          <w:rFonts w:ascii="Times New Roman" w:hAnsi="Times New Roman" w:cs="Times New Roman"/>
          <w:i/>
          <w:iCs/>
          <w:sz w:val="28"/>
          <w:szCs w:val="28"/>
        </w:rPr>
        <w:t>.</w:t>
      </w:r>
      <w:r w:rsidR="007E4FB9" w:rsidRPr="00903269">
        <w:rPr>
          <w:rFonts w:ascii="Times New Roman" w:hAnsi="Times New Roman" w:cs="Times New Roman"/>
          <w:i/>
          <w:iCs/>
          <w:sz w:val="28"/>
          <w:szCs w:val="28"/>
        </w:rPr>
        <w:t xml:space="preserve"> ,</w:t>
      </w:r>
      <w:proofErr w:type="gramEnd"/>
      <w:r w:rsidR="007E4FB9" w:rsidRPr="00903269">
        <w:rPr>
          <w:rFonts w:ascii="Times New Roman" w:hAnsi="Times New Roman" w:cs="Times New Roman"/>
          <w:i/>
          <w:iCs/>
          <w:sz w:val="28"/>
          <w:szCs w:val="28"/>
        </w:rPr>
        <w:t xml:space="preserve"> </w:t>
      </w:r>
      <w:proofErr w:type="gramStart"/>
      <w:r w:rsidR="007E4FB9" w:rsidRPr="00903269">
        <w:rPr>
          <w:rFonts w:ascii="Times New Roman" w:hAnsi="Times New Roman" w:cs="Times New Roman"/>
          <w:i/>
          <w:iCs/>
          <w:sz w:val="28"/>
          <w:szCs w:val="28"/>
        </w:rPr>
        <w:t>, ,</w:t>
      </w:r>
      <w:proofErr w:type="gramEnd"/>
    </w:p>
    <w:p w14:paraId="101B4091" w14:textId="0088A444" w:rsidR="0001794B" w:rsidRPr="00903269" w:rsidRDefault="0001794B" w:rsidP="007E4FB9">
      <w:pPr>
        <w:pStyle w:val="NoSpacing"/>
        <w:rPr>
          <w:rFonts w:ascii="Times New Roman" w:hAnsi="Times New Roman" w:cs="Times New Roman"/>
          <w:i/>
          <w:iCs/>
          <w:sz w:val="28"/>
          <w:szCs w:val="28"/>
        </w:rPr>
      </w:pPr>
    </w:p>
    <w:p w14:paraId="632348AA" w14:textId="6B7E1A3B" w:rsidR="0001794B" w:rsidRPr="00903269" w:rsidRDefault="0001794B" w:rsidP="001B28B6">
      <w:pPr>
        <w:pStyle w:val="NoSpacing"/>
        <w:ind w:firstLine="720"/>
        <w:rPr>
          <w:rFonts w:ascii="Times New Roman" w:hAnsi="Times New Roman" w:cs="Times New Roman"/>
          <w:i/>
          <w:iCs/>
          <w:sz w:val="28"/>
          <w:szCs w:val="28"/>
        </w:rPr>
      </w:pPr>
      <w:r w:rsidRPr="00903269">
        <w:rPr>
          <w:rFonts w:ascii="Times New Roman" w:hAnsi="Times New Roman" w:cs="Times New Roman"/>
          <w:i/>
          <w:iCs/>
          <w:sz w:val="28"/>
          <w:szCs w:val="28"/>
        </w:rPr>
        <w:t> Be like the fox</w:t>
      </w:r>
    </w:p>
    <w:p w14:paraId="5BA7906D" w14:textId="77777777" w:rsidR="0001794B" w:rsidRPr="00903269" w:rsidRDefault="0001794B" w:rsidP="001B28B6">
      <w:pPr>
        <w:pStyle w:val="NoSpacing"/>
        <w:ind w:firstLine="720"/>
        <w:rPr>
          <w:rFonts w:ascii="Times New Roman" w:hAnsi="Times New Roman" w:cs="Times New Roman"/>
          <w:i/>
          <w:iCs/>
          <w:sz w:val="28"/>
          <w:szCs w:val="28"/>
        </w:rPr>
      </w:pPr>
      <w:r w:rsidRPr="00903269">
        <w:rPr>
          <w:rFonts w:ascii="Times New Roman" w:hAnsi="Times New Roman" w:cs="Times New Roman"/>
          <w:i/>
          <w:iCs/>
          <w:sz w:val="28"/>
          <w:szCs w:val="28"/>
        </w:rPr>
        <w:t>who makes more tracks than necessary,</w:t>
      </w:r>
    </w:p>
    <w:p w14:paraId="67E3D1D5" w14:textId="77777777" w:rsidR="001B28B6" w:rsidRPr="00903269" w:rsidRDefault="0001794B" w:rsidP="001B28B6">
      <w:pPr>
        <w:pStyle w:val="NoSpacing"/>
        <w:ind w:firstLine="720"/>
        <w:rPr>
          <w:rFonts w:ascii="Times New Roman" w:hAnsi="Times New Roman" w:cs="Times New Roman"/>
          <w:i/>
          <w:iCs/>
          <w:sz w:val="28"/>
          <w:szCs w:val="28"/>
        </w:rPr>
      </w:pPr>
      <w:r w:rsidRPr="00903269">
        <w:rPr>
          <w:rFonts w:ascii="Times New Roman" w:hAnsi="Times New Roman" w:cs="Times New Roman"/>
          <w:i/>
          <w:iCs/>
          <w:sz w:val="28"/>
          <w:szCs w:val="28"/>
        </w:rPr>
        <w:t>some in the wrong direction.</w:t>
      </w:r>
    </w:p>
    <w:p w14:paraId="67328A9B" w14:textId="43CA1197" w:rsidR="0001794B" w:rsidRPr="00903269" w:rsidRDefault="0001794B" w:rsidP="001B28B6">
      <w:pPr>
        <w:pStyle w:val="NoSpacing"/>
        <w:ind w:firstLine="720"/>
        <w:rPr>
          <w:rFonts w:ascii="Times New Roman" w:hAnsi="Times New Roman" w:cs="Times New Roman"/>
          <w:sz w:val="28"/>
          <w:szCs w:val="28"/>
        </w:rPr>
      </w:pPr>
      <w:r w:rsidRPr="00903269">
        <w:rPr>
          <w:rFonts w:ascii="Times New Roman" w:hAnsi="Times New Roman" w:cs="Times New Roman"/>
          <w:i/>
          <w:iCs/>
          <w:sz w:val="28"/>
          <w:szCs w:val="28"/>
        </w:rPr>
        <w:t>Practice resurrection.</w:t>
      </w:r>
      <w:r w:rsidR="007E4FB9" w:rsidRPr="00903269">
        <w:rPr>
          <w:rFonts w:ascii="Times New Roman" w:hAnsi="Times New Roman" w:cs="Times New Roman"/>
          <w:i/>
          <w:iCs/>
          <w:sz w:val="28"/>
          <w:szCs w:val="28"/>
        </w:rPr>
        <w:t>”</w:t>
      </w:r>
    </w:p>
    <w:p w14:paraId="415545AF" w14:textId="724C7C09" w:rsidR="001B28B6" w:rsidRPr="00903269" w:rsidRDefault="001B28B6" w:rsidP="003176B8">
      <w:pPr>
        <w:pStyle w:val="NoSpacing"/>
        <w:spacing w:line="480" w:lineRule="auto"/>
        <w:ind w:firstLine="720"/>
        <w:rPr>
          <w:rFonts w:ascii="Times New Roman" w:hAnsi="Times New Roman" w:cs="Times New Roman"/>
          <w:sz w:val="28"/>
          <w:szCs w:val="28"/>
        </w:rPr>
      </w:pPr>
    </w:p>
    <w:p w14:paraId="7B3F5476" w14:textId="25FBA7DE" w:rsidR="003067AC" w:rsidRPr="00903269" w:rsidRDefault="003067AC" w:rsidP="003176B8">
      <w:pPr>
        <w:pStyle w:val="NoSpacing"/>
        <w:spacing w:line="480" w:lineRule="auto"/>
        <w:ind w:firstLine="720"/>
        <w:rPr>
          <w:rFonts w:ascii="Times New Roman" w:hAnsi="Times New Roman" w:cs="Times New Roman"/>
          <w:sz w:val="28"/>
          <w:szCs w:val="28"/>
        </w:rPr>
      </w:pPr>
      <w:r w:rsidRPr="00903269">
        <w:rPr>
          <w:rFonts w:ascii="Times New Roman" w:hAnsi="Times New Roman" w:cs="Times New Roman"/>
          <w:sz w:val="28"/>
          <w:szCs w:val="28"/>
        </w:rPr>
        <w:t xml:space="preserve">The Reverend Canon Sarah Coakley in her Easter homily already cited </w:t>
      </w:r>
      <w:r w:rsidR="0038257E" w:rsidRPr="00903269">
        <w:rPr>
          <w:rFonts w:ascii="Times New Roman" w:hAnsi="Times New Roman" w:cs="Times New Roman"/>
          <w:sz w:val="28"/>
          <w:szCs w:val="28"/>
        </w:rPr>
        <w:t xml:space="preserve">earlier </w:t>
      </w:r>
      <w:r w:rsidRPr="00903269">
        <w:rPr>
          <w:rFonts w:ascii="Times New Roman" w:hAnsi="Times New Roman" w:cs="Times New Roman"/>
          <w:sz w:val="28"/>
          <w:szCs w:val="28"/>
        </w:rPr>
        <w:t>would agree, but</w:t>
      </w:r>
      <w:r w:rsidR="0038257E" w:rsidRPr="00903269">
        <w:rPr>
          <w:rFonts w:ascii="Times New Roman" w:hAnsi="Times New Roman" w:cs="Times New Roman"/>
          <w:sz w:val="28"/>
          <w:szCs w:val="28"/>
        </w:rPr>
        <w:t xml:space="preserve"> she </w:t>
      </w:r>
      <w:r w:rsidRPr="00903269">
        <w:rPr>
          <w:rFonts w:ascii="Times New Roman" w:hAnsi="Times New Roman" w:cs="Times New Roman"/>
          <w:sz w:val="28"/>
          <w:szCs w:val="28"/>
        </w:rPr>
        <w:t>calls this</w:t>
      </w:r>
      <w:r w:rsidR="002A6456" w:rsidRPr="00903269">
        <w:rPr>
          <w:rFonts w:ascii="Times New Roman" w:hAnsi="Times New Roman" w:cs="Times New Roman"/>
          <w:sz w:val="28"/>
          <w:szCs w:val="28"/>
        </w:rPr>
        <w:t xml:space="preserve"> instead,</w:t>
      </w:r>
      <w:r w:rsidRPr="00903269">
        <w:rPr>
          <w:rFonts w:ascii="Times New Roman" w:hAnsi="Times New Roman" w:cs="Times New Roman"/>
          <w:sz w:val="28"/>
          <w:szCs w:val="28"/>
        </w:rPr>
        <w:t xml:space="preserve"> “practicing death.” </w:t>
      </w:r>
      <w:r w:rsidR="0038257E" w:rsidRPr="00903269">
        <w:rPr>
          <w:rFonts w:ascii="Times New Roman" w:hAnsi="Times New Roman" w:cs="Times New Roman"/>
          <w:sz w:val="28"/>
          <w:szCs w:val="28"/>
        </w:rPr>
        <w:t xml:space="preserve"> She says, “But what it means is that only by handing ourselves over, as Christ was “handed over” by his betrayers in the Passion, into a seeming loss of selfhood, day after day, . . .will we find our true selves, the living Christlike selves</w:t>
      </w:r>
      <w:r w:rsidR="002A6456" w:rsidRPr="00903269">
        <w:rPr>
          <w:rFonts w:ascii="Times New Roman" w:hAnsi="Times New Roman" w:cs="Times New Roman"/>
          <w:sz w:val="28"/>
          <w:szCs w:val="28"/>
        </w:rPr>
        <w:t xml:space="preserve"> that God longs us to be….”  “To be a Christian” she continues, “is to ‘practice death’ this way, then, till we are no longer </w:t>
      </w:r>
      <w:r w:rsidR="002A6456" w:rsidRPr="00903269">
        <w:rPr>
          <w:rFonts w:ascii="Times New Roman" w:hAnsi="Times New Roman" w:cs="Times New Roman"/>
          <w:i/>
          <w:iCs/>
          <w:sz w:val="28"/>
          <w:szCs w:val="28"/>
        </w:rPr>
        <w:t xml:space="preserve">afraid </w:t>
      </w:r>
      <w:r w:rsidR="002A6456" w:rsidRPr="00903269">
        <w:rPr>
          <w:rFonts w:ascii="Times New Roman" w:hAnsi="Times New Roman" w:cs="Times New Roman"/>
          <w:sz w:val="28"/>
          <w:szCs w:val="28"/>
        </w:rPr>
        <w:t xml:space="preserve">of death; and when we are no longer afraid of </w:t>
      </w:r>
      <w:proofErr w:type="gramStart"/>
      <w:r w:rsidR="002A6456" w:rsidRPr="00903269">
        <w:rPr>
          <w:rFonts w:ascii="Times New Roman" w:hAnsi="Times New Roman" w:cs="Times New Roman"/>
          <w:sz w:val="28"/>
          <w:szCs w:val="28"/>
        </w:rPr>
        <w:t>death</w:t>
      </w:r>
      <w:proofErr w:type="gramEnd"/>
      <w:r w:rsidR="002A6456" w:rsidRPr="00903269">
        <w:rPr>
          <w:rFonts w:ascii="Times New Roman" w:hAnsi="Times New Roman" w:cs="Times New Roman"/>
          <w:sz w:val="28"/>
          <w:szCs w:val="28"/>
        </w:rPr>
        <w:t xml:space="preserve"> we are no longer afraid of Life, the ecstatic, abundant Life that Jesus holds out to us.” </w:t>
      </w:r>
    </w:p>
    <w:p w14:paraId="05640951" w14:textId="108F197F" w:rsidR="007F10BC" w:rsidRPr="00903269" w:rsidRDefault="003176B8" w:rsidP="003176B8">
      <w:pPr>
        <w:pStyle w:val="NoSpacing"/>
        <w:spacing w:line="480" w:lineRule="auto"/>
        <w:ind w:firstLine="720"/>
        <w:rPr>
          <w:rFonts w:ascii="Times New Roman" w:hAnsi="Times New Roman" w:cs="Times New Roman"/>
          <w:sz w:val="28"/>
          <w:szCs w:val="28"/>
        </w:rPr>
      </w:pPr>
      <w:r w:rsidRPr="00903269">
        <w:rPr>
          <w:rFonts w:ascii="Times New Roman" w:hAnsi="Times New Roman" w:cs="Times New Roman"/>
          <w:sz w:val="28"/>
          <w:szCs w:val="28"/>
        </w:rPr>
        <w:t>Author, Nora Gallagher, quotes the Wendell Berry poem</w:t>
      </w:r>
      <w:r w:rsidR="00515D8B">
        <w:rPr>
          <w:rFonts w:ascii="Times New Roman" w:hAnsi="Times New Roman" w:cs="Times New Roman"/>
          <w:sz w:val="28"/>
          <w:szCs w:val="28"/>
        </w:rPr>
        <w:t xml:space="preserve"> which I shared earlier</w:t>
      </w:r>
      <w:r w:rsidRPr="00903269">
        <w:rPr>
          <w:rFonts w:ascii="Times New Roman" w:hAnsi="Times New Roman" w:cs="Times New Roman"/>
          <w:sz w:val="28"/>
          <w:szCs w:val="28"/>
        </w:rPr>
        <w:t xml:space="preserve"> as the introduction to her book entitled </w:t>
      </w:r>
      <w:r w:rsidRPr="00903269">
        <w:rPr>
          <w:rFonts w:ascii="Times New Roman" w:hAnsi="Times New Roman" w:cs="Times New Roman"/>
          <w:sz w:val="28"/>
          <w:szCs w:val="28"/>
          <w:u w:val="single"/>
        </w:rPr>
        <w:t>Practicing Resurrection</w:t>
      </w:r>
      <w:r w:rsidRPr="00903269">
        <w:rPr>
          <w:rFonts w:ascii="Times New Roman" w:hAnsi="Times New Roman" w:cs="Times New Roman"/>
          <w:sz w:val="28"/>
          <w:szCs w:val="28"/>
        </w:rPr>
        <w:t>,</w:t>
      </w:r>
      <w:r w:rsidR="007F10BC" w:rsidRPr="00903269">
        <w:rPr>
          <w:rFonts w:ascii="Times New Roman" w:hAnsi="Times New Roman" w:cs="Times New Roman"/>
          <w:sz w:val="28"/>
          <w:szCs w:val="28"/>
        </w:rPr>
        <w:t xml:space="preserve"> The book is</w:t>
      </w:r>
      <w:r w:rsidRPr="00903269">
        <w:rPr>
          <w:rFonts w:ascii="Times New Roman" w:hAnsi="Times New Roman" w:cs="Times New Roman"/>
          <w:sz w:val="28"/>
          <w:szCs w:val="28"/>
        </w:rPr>
        <w:t xml:space="preserve"> a story of her journey struggling with a call to ministry and the death of her </w:t>
      </w:r>
      <w:r w:rsidRPr="00903269">
        <w:rPr>
          <w:rFonts w:ascii="Times New Roman" w:hAnsi="Times New Roman" w:cs="Times New Roman"/>
          <w:sz w:val="28"/>
          <w:szCs w:val="28"/>
        </w:rPr>
        <w:lastRenderedPageBreak/>
        <w:t>beloved brother Kit</w:t>
      </w:r>
      <w:r w:rsidR="007F10BC" w:rsidRPr="00903269">
        <w:rPr>
          <w:rFonts w:ascii="Times New Roman" w:hAnsi="Times New Roman" w:cs="Times New Roman"/>
          <w:sz w:val="28"/>
          <w:szCs w:val="28"/>
        </w:rPr>
        <w:t xml:space="preserve"> over a </w:t>
      </w:r>
      <w:r w:rsidR="00801F1A" w:rsidRPr="00903269">
        <w:rPr>
          <w:rFonts w:ascii="Times New Roman" w:hAnsi="Times New Roman" w:cs="Times New Roman"/>
          <w:sz w:val="28"/>
          <w:szCs w:val="28"/>
        </w:rPr>
        <w:t>three-year</w:t>
      </w:r>
      <w:r w:rsidR="007F10BC" w:rsidRPr="00903269">
        <w:rPr>
          <w:rFonts w:ascii="Times New Roman" w:hAnsi="Times New Roman" w:cs="Times New Roman"/>
          <w:sz w:val="28"/>
          <w:szCs w:val="28"/>
        </w:rPr>
        <w:t xml:space="preserve"> period. In the final chapter she writes beautifully about what it has all meant.: </w:t>
      </w:r>
    </w:p>
    <w:p w14:paraId="4624DC87" w14:textId="3F76DA54" w:rsidR="00B74EA2" w:rsidRPr="00903269" w:rsidRDefault="00480D34" w:rsidP="00480D34">
      <w:pPr>
        <w:pStyle w:val="NoSpacing"/>
        <w:spacing w:line="480" w:lineRule="auto"/>
        <w:ind w:firstLine="720"/>
        <w:jc w:val="center"/>
        <w:rPr>
          <w:rFonts w:ascii="Times New Roman" w:hAnsi="Times New Roman" w:cs="Times New Roman"/>
          <w:sz w:val="28"/>
          <w:szCs w:val="28"/>
        </w:rPr>
      </w:pPr>
      <w:r w:rsidRPr="00903269">
        <w:rPr>
          <w:rFonts w:ascii="Times New Roman" w:hAnsi="Times New Roman" w:cs="Times New Roman"/>
          <w:noProof/>
          <w:sz w:val="28"/>
          <w:szCs w:val="28"/>
        </w:rPr>
        <w:drawing>
          <wp:inline distT="0" distB="0" distL="0" distR="0" wp14:anchorId="4DA29ADC" wp14:editId="594820C7">
            <wp:extent cx="3988106" cy="2962425"/>
            <wp:effectExtent l="0" t="0" r="0" b="0"/>
            <wp:docPr id="162989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89043" name="Picture 16298904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92380" cy="2965600"/>
                    </a:xfrm>
                    <a:prstGeom prst="rect">
                      <a:avLst/>
                    </a:prstGeom>
                  </pic:spPr>
                </pic:pic>
              </a:graphicData>
            </a:graphic>
          </wp:inline>
        </w:drawing>
      </w:r>
    </w:p>
    <w:p w14:paraId="0EF7A88E" w14:textId="194B8761" w:rsidR="00AD5673" w:rsidRPr="00903269" w:rsidRDefault="007F10BC" w:rsidP="003176B8">
      <w:pPr>
        <w:pStyle w:val="NoSpacing"/>
        <w:spacing w:line="480" w:lineRule="auto"/>
        <w:ind w:firstLine="720"/>
        <w:rPr>
          <w:rFonts w:ascii="Times New Roman" w:hAnsi="Times New Roman" w:cs="Times New Roman"/>
          <w:sz w:val="28"/>
          <w:szCs w:val="28"/>
        </w:rPr>
      </w:pPr>
      <w:r w:rsidRPr="00903269">
        <w:rPr>
          <w:rFonts w:ascii="Times New Roman" w:hAnsi="Times New Roman" w:cs="Times New Roman"/>
          <w:sz w:val="28"/>
          <w:szCs w:val="28"/>
        </w:rPr>
        <w:t>So, let’s follow the lead of these brave and articulat</w:t>
      </w:r>
      <w:r w:rsidR="00AD5673" w:rsidRPr="00903269">
        <w:rPr>
          <w:rFonts w:ascii="Times New Roman" w:hAnsi="Times New Roman" w:cs="Times New Roman"/>
          <w:sz w:val="28"/>
          <w:szCs w:val="28"/>
        </w:rPr>
        <w:t>e humans—The Psalmist, John the Evangelist, the Apostle Paul, the Rev. Canon Coakley, Nora Gallagher, and Wendell Berry, and go out into the world braver and stronger—and practice resurrection! Amen.</w:t>
      </w:r>
    </w:p>
    <w:p w14:paraId="05F84D86" w14:textId="21C2B744" w:rsidR="00AD5673" w:rsidRPr="00903269" w:rsidRDefault="00AD5673" w:rsidP="00AD5673">
      <w:pPr>
        <w:pStyle w:val="NoSpacing"/>
        <w:spacing w:line="480" w:lineRule="auto"/>
        <w:rPr>
          <w:rFonts w:ascii="Times New Roman" w:hAnsi="Times New Roman" w:cs="Times New Roman"/>
          <w:sz w:val="28"/>
          <w:szCs w:val="28"/>
        </w:rPr>
      </w:pPr>
    </w:p>
    <w:p w14:paraId="470E45BA" w14:textId="5FF80B60" w:rsidR="00285033" w:rsidRDefault="00AD5673" w:rsidP="0075363C">
      <w:pPr>
        <w:pStyle w:val="NoSpacing"/>
        <w:spacing w:line="480" w:lineRule="auto"/>
        <w:rPr>
          <w:rFonts w:ascii="Times New Roman" w:hAnsi="Times New Roman" w:cs="Times New Roman"/>
          <w:sz w:val="24"/>
          <w:szCs w:val="24"/>
        </w:rPr>
      </w:pPr>
      <w:r w:rsidRPr="00903269">
        <w:rPr>
          <w:rFonts w:ascii="Times New Roman" w:hAnsi="Times New Roman" w:cs="Times New Roman"/>
          <w:sz w:val="28"/>
          <w:szCs w:val="28"/>
        </w:rPr>
        <w:t>© Copyright 202</w:t>
      </w:r>
      <w:r w:rsidR="0075363C" w:rsidRPr="00903269">
        <w:rPr>
          <w:rFonts w:ascii="Times New Roman" w:hAnsi="Times New Roman" w:cs="Times New Roman"/>
          <w:sz w:val="28"/>
          <w:szCs w:val="28"/>
        </w:rPr>
        <w:t>5</w:t>
      </w:r>
      <w:r w:rsidRPr="00903269">
        <w:rPr>
          <w:rFonts w:ascii="Times New Roman" w:hAnsi="Times New Roman" w:cs="Times New Roman"/>
          <w:sz w:val="28"/>
          <w:szCs w:val="28"/>
        </w:rPr>
        <w:t xml:space="preserve"> by the Reverend Alison Andrea Young</w:t>
      </w:r>
    </w:p>
    <w:p w14:paraId="6BC8344A" w14:textId="77777777" w:rsidR="00C044F0" w:rsidRPr="00D851CC" w:rsidRDefault="00C044F0" w:rsidP="00EC3716">
      <w:pPr>
        <w:pStyle w:val="NoSpacing"/>
        <w:spacing w:line="480" w:lineRule="auto"/>
        <w:rPr>
          <w:rFonts w:ascii="Times New Roman" w:hAnsi="Times New Roman" w:cs="Times New Roman"/>
          <w:sz w:val="24"/>
          <w:szCs w:val="24"/>
        </w:rPr>
      </w:pPr>
    </w:p>
    <w:sectPr w:rsidR="00C044F0" w:rsidRPr="00D851C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A24BA" w14:textId="77777777" w:rsidR="00872788" w:rsidRDefault="00872788" w:rsidP="00872788">
      <w:pPr>
        <w:spacing w:after="0" w:line="240" w:lineRule="auto"/>
      </w:pPr>
      <w:r>
        <w:separator/>
      </w:r>
    </w:p>
  </w:endnote>
  <w:endnote w:type="continuationSeparator" w:id="0">
    <w:p w14:paraId="115C04DD" w14:textId="77777777" w:rsidR="00872788" w:rsidRDefault="00872788" w:rsidP="0087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F4A89" w14:textId="77777777" w:rsidR="00872788" w:rsidRDefault="00872788" w:rsidP="00872788">
      <w:pPr>
        <w:spacing w:after="0" w:line="240" w:lineRule="auto"/>
      </w:pPr>
      <w:r>
        <w:separator/>
      </w:r>
    </w:p>
  </w:footnote>
  <w:footnote w:type="continuationSeparator" w:id="0">
    <w:p w14:paraId="35D0CA13" w14:textId="77777777" w:rsidR="00872788" w:rsidRDefault="00872788" w:rsidP="00872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707263"/>
      <w:docPartObj>
        <w:docPartGallery w:val="Page Numbers (Top of Page)"/>
        <w:docPartUnique/>
      </w:docPartObj>
    </w:sdtPr>
    <w:sdtEndPr>
      <w:rPr>
        <w:noProof/>
      </w:rPr>
    </w:sdtEndPr>
    <w:sdtContent>
      <w:p w14:paraId="10775769" w14:textId="21EF2442" w:rsidR="00872788" w:rsidRDefault="00872788">
        <w:pPr>
          <w:pStyle w:val="Header"/>
        </w:pPr>
        <w:r>
          <w:fldChar w:fldCharType="begin"/>
        </w:r>
        <w:r>
          <w:instrText xml:space="preserve"> PAGE   \* MERGEFORMAT </w:instrText>
        </w:r>
        <w:r>
          <w:fldChar w:fldCharType="separate"/>
        </w:r>
        <w:r>
          <w:rPr>
            <w:noProof/>
          </w:rPr>
          <w:t>2</w:t>
        </w:r>
        <w:r>
          <w:rPr>
            <w:noProof/>
          </w:rPr>
          <w:fldChar w:fldCharType="end"/>
        </w:r>
      </w:p>
    </w:sdtContent>
  </w:sdt>
  <w:p w14:paraId="1348C250" w14:textId="77777777" w:rsidR="00872788" w:rsidRDefault="00872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CC"/>
    <w:rsid w:val="0001794B"/>
    <w:rsid w:val="00052C7B"/>
    <w:rsid w:val="00086882"/>
    <w:rsid w:val="000C0C7B"/>
    <w:rsid w:val="000E22BA"/>
    <w:rsid w:val="001026BC"/>
    <w:rsid w:val="00114A94"/>
    <w:rsid w:val="00154CF3"/>
    <w:rsid w:val="00162EB2"/>
    <w:rsid w:val="0017065C"/>
    <w:rsid w:val="0017201F"/>
    <w:rsid w:val="0018222C"/>
    <w:rsid w:val="001A2FE3"/>
    <w:rsid w:val="001B28B6"/>
    <w:rsid w:val="002413D0"/>
    <w:rsid w:val="002803A4"/>
    <w:rsid w:val="00285033"/>
    <w:rsid w:val="00292B8E"/>
    <w:rsid w:val="00297CCF"/>
    <w:rsid w:val="00297F06"/>
    <w:rsid w:val="002A4C0B"/>
    <w:rsid w:val="002A4C24"/>
    <w:rsid w:val="002A6456"/>
    <w:rsid w:val="00305288"/>
    <w:rsid w:val="003067AC"/>
    <w:rsid w:val="00316E68"/>
    <w:rsid w:val="003176B8"/>
    <w:rsid w:val="003243C7"/>
    <w:rsid w:val="00330104"/>
    <w:rsid w:val="00347400"/>
    <w:rsid w:val="0035503F"/>
    <w:rsid w:val="00357465"/>
    <w:rsid w:val="00367280"/>
    <w:rsid w:val="0038257E"/>
    <w:rsid w:val="003B3305"/>
    <w:rsid w:val="00437F11"/>
    <w:rsid w:val="00457810"/>
    <w:rsid w:val="00457C1A"/>
    <w:rsid w:val="00480055"/>
    <w:rsid w:val="00480D34"/>
    <w:rsid w:val="0048343E"/>
    <w:rsid w:val="00484C99"/>
    <w:rsid w:val="004D1C77"/>
    <w:rsid w:val="004E5A58"/>
    <w:rsid w:val="00504B00"/>
    <w:rsid w:val="00515D8B"/>
    <w:rsid w:val="00537490"/>
    <w:rsid w:val="00577C9B"/>
    <w:rsid w:val="00580413"/>
    <w:rsid w:val="005921E9"/>
    <w:rsid w:val="005C04EA"/>
    <w:rsid w:val="005C41C4"/>
    <w:rsid w:val="005C66DD"/>
    <w:rsid w:val="005D240D"/>
    <w:rsid w:val="005E7E9C"/>
    <w:rsid w:val="006075A1"/>
    <w:rsid w:val="006370C6"/>
    <w:rsid w:val="0065674A"/>
    <w:rsid w:val="0069613E"/>
    <w:rsid w:val="006B0715"/>
    <w:rsid w:val="006B2BDC"/>
    <w:rsid w:val="006F119D"/>
    <w:rsid w:val="00704B0A"/>
    <w:rsid w:val="00737991"/>
    <w:rsid w:val="0075363C"/>
    <w:rsid w:val="00774B05"/>
    <w:rsid w:val="00776FC8"/>
    <w:rsid w:val="00797E1D"/>
    <w:rsid w:val="007A44AE"/>
    <w:rsid w:val="007B5DC2"/>
    <w:rsid w:val="007D23FC"/>
    <w:rsid w:val="007E4FB9"/>
    <w:rsid w:val="007F10BC"/>
    <w:rsid w:val="00801F1A"/>
    <w:rsid w:val="008064A4"/>
    <w:rsid w:val="0080694D"/>
    <w:rsid w:val="008218A4"/>
    <w:rsid w:val="0084183B"/>
    <w:rsid w:val="00851C1D"/>
    <w:rsid w:val="008540DC"/>
    <w:rsid w:val="00872788"/>
    <w:rsid w:val="00883F54"/>
    <w:rsid w:val="008B56D8"/>
    <w:rsid w:val="008C7643"/>
    <w:rsid w:val="008D23D8"/>
    <w:rsid w:val="008F1B09"/>
    <w:rsid w:val="00903269"/>
    <w:rsid w:val="00905946"/>
    <w:rsid w:val="00950522"/>
    <w:rsid w:val="00983AEA"/>
    <w:rsid w:val="009B4FBF"/>
    <w:rsid w:val="009C23A3"/>
    <w:rsid w:val="009E4978"/>
    <w:rsid w:val="00A76B5D"/>
    <w:rsid w:val="00AA343B"/>
    <w:rsid w:val="00AB0099"/>
    <w:rsid w:val="00AD01B8"/>
    <w:rsid w:val="00AD5673"/>
    <w:rsid w:val="00AE21E1"/>
    <w:rsid w:val="00AF0D92"/>
    <w:rsid w:val="00AF4023"/>
    <w:rsid w:val="00AF5D13"/>
    <w:rsid w:val="00B55D6D"/>
    <w:rsid w:val="00B65E48"/>
    <w:rsid w:val="00B74EA2"/>
    <w:rsid w:val="00B80BA1"/>
    <w:rsid w:val="00B9631A"/>
    <w:rsid w:val="00BC28BE"/>
    <w:rsid w:val="00BC7A65"/>
    <w:rsid w:val="00BE1D8E"/>
    <w:rsid w:val="00C044F0"/>
    <w:rsid w:val="00C04DF5"/>
    <w:rsid w:val="00C05B1E"/>
    <w:rsid w:val="00C15E50"/>
    <w:rsid w:val="00C3377E"/>
    <w:rsid w:val="00C41988"/>
    <w:rsid w:val="00C5469A"/>
    <w:rsid w:val="00C730F6"/>
    <w:rsid w:val="00CA3362"/>
    <w:rsid w:val="00CE6EFE"/>
    <w:rsid w:val="00CF6E5B"/>
    <w:rsid w:val="00D00B15"/>
    <w:rsid w:val="00D14C47"/>
    <w:rsid w:val="00D24C7D"/>
    <w:rsid w:val="00D851CC"/>
    <w:rsid w:val="00DD2978"/>
    <w:rsid w:val="00DE16AF"/>
    <w:rsid w:val="00DE3C59"/>
    <w:rsid w:val="00DF4063"/>
    <w:rsid w:val="00DF7A51"/>
    <w:rsid w:val="00E321DB"/>
    <w:rsid w:val="00E35852"/>
    <w:rsid w:val="00E627B7"/>
    <w:rsid w:val="00EC3716"/>
    <w:rsid w:val="00F17DBA"/>
    <w:rsid w:val="00F42F78"/>
    <w:rsid w:val="00F44E37"/>
    <w:rsid w:val="00F555E1"/>
    <w:rsid w:val="00F61777"/>
    <w:rsid w:val="00F61D63"/>
    <w:rsid w:val="00F62DFB"/>
    <w:rsid w:val="00F7280F"/>
    <w:rsid w:val="00F81AFA"/>
    <w:rsid w:val="00FB78DB"/>
    <w:rsid w:val="00FD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13B2"/>
  <w15:chartTrackingRefBased/>
  <w15:docId w15:val="{78D8AB64-524E-41B5-AA53-3FF3BA6A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1CC"/>
    <w:pPr>
      <w:spacing w:after="0" w:line="240" w:lineRule="auto"/>
    </w:pPr>
  </w:style>
  <w:style w:type="character" w:customStyle="1" w:styleId="grame">
    <w:name w:val="grame"/>
    <w:basedOn w:val="DefaultParagraphFont"/>
    <w:rsid w:val="0001794B"/>
  </w:style>
  <w:style w:type="paragraph" w:styleId="Header">
    <w:name w:val="header"/>
    <w:basedOn w:val="Normal"/>
    <w:link w:val="HeaderChar"/>
    <w:uiPriority w:val="99"/>
    <w:unhideWhenUsed/>
    <w:rsid w:val="00872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788"/>
  </w:style>
  <w:style w:type="paragraph" w:styleId="Footer">
    <w:name w:val="footer"/>
    <w:basedOn w:val="Normal"/>
    <w:link w:val="FooterChar"/>
    <w:uiPriority w:val="99"/>
    <w:unhideWhenUsed/>
    <w:rsid w:val="00872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629740">
      <w:bodyDiv w:val="1"/>
      <w:marLeft w:val="0"/>
      <w:marRight w:val="0"/>
      <w:marTop w:val="0"/>
      <w:marBottom w:val="0"/>
      <w:divBdr>
        <w:top w:val="none" w:sz="0" w:space="0" w:color="auto"/>
        <w:left w:val="none" w:sz="0" w:space="0" w:color="auto"/>
        <w:bottom w:val="none" w:sz="0" w:space="0" w:color="auto"/>
        <w:right w:val="none" w:sz="0" w:space="0" w:color="auto"/>
      </w:divBdr>
    </w:div>
    <w:div w:id="62326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Andrea Young</dc:creator>
  <cp:keywords/>
  <dc:description/>
  <cp:lastModifiedBy>Alison Andrea Young</cp:lastModifiedBy>
  <cp:revision>17</cp:revision>
  <dcterms:created xsi:type="dcterms:W3CDTF">2025-04-16T14:43:00Z</dcterms:created>
  <dcterms:modified xsi:type="dcterms:W3CDTF">2025-04-16T15:17:00Z</dcterms:modified>
</cp:coreProperties>
</file>