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0F1ED" w14:textId="6E288A4D" w:rsidR="009C78A0" w:rsidRPr="00F41773" w:rsidRDefault="00D27AE7" w:rsidP="00D27AE7">
      <w:pPr>
        <w:pStyle w:val="NoSpacing"/>
        <w:rPr>
          <w:rFonts w:ascii="Times New Roman" w:hAnsi="Times New Roman" w:cs="Times New Roman"/>
          <w:sz w:val="28"/>
          <w:szCs w:val="28"/>
        </w:rPr>
      </w:pPr>
      <w:r w:rsidRPr="00F41773">
        <w:rPr>
          <w:rFonts w:ascii="Times New Roman" w:hAnsi="Times New Roman" w:cs="Times New Roman"/>
          <w:sz w:val="28"/>
          <w:szCs w:val="28"/>
        </w:rPr>
        <w:t xml:space="preserve">“Heavenly Citizens” A sermon based on Psalm 27, Luke </w:t>
      </w:r>
      <w:r w:rsidR="00FD5B92">
        <w:rPr>
          <w:rFonts w:ascii="Times New Roman" w:hAnsi="Times New Roman" w:cs="Times New Roman"/>
          <w:sz w:val="28"/>
          <w:szCs w:val="28"/>
        </w:rPr>
        <w:t>13:31-35</w:t>
      </w:r>
      <w:r w:rsidRPr="00F41773">
        <w:rPr>
          <w:rFonts w:ascii="Times New Roman" w:hAnsi="Times New Roman" w:cs="Times New Roman"/>
          <w:sz w:val="28"/>
          <w:szCs w:val="28"/>
        </w:rPr>
        <w:t>, and Philippians 3:17-4:1 delivered on the Second Sunday in Lent, Marc</w:t>
      </w:r>
      <w:r w:rsidR="00F41773">
        <w:rPr>
          <w:rFonts w:ascii="Times New Roman" w:hAnsi="Times New Roman" w:cs="Times New Roman"/>
          <w:sz w:val="28"/>
          <w:szCs w:val="28"/>
        </w:rPr>
        <w:t xml:space="preserve">h 16, </w:t>
      </w:r>
      <w:proofErr w:type="gramStart"/>
      <w:r w:rsidR="00F41773">
        <w:rPr>
          <w:rFonts w:ascii="Times New Roman" w:hAnsi="Times New Roman" w:cs="Times New Roman"/>
          <w:sz w:val="28"/>
          <w:szCs w:val="28"/>
        </w:rPr>
        <w:t>2025</w:t>
      </w:r>
      <w:proofErr w:type="gramEnd"/>
      <w:r w:rsidR="00F41773">
        <w:rPr>
          <w:rFonts w:ascii="Times New Roman" w:hAnsi="Times New Roman" w:cs="Times New Roman"/>
          <w:sz w:val="28"/>
          <w:szCs w:val="28"/>
        </w:rPr>
        <w:t xml:space="preserve"> </w:t>
      </w:r>
      <w:r w:rsidRPr="00F41773">
        <w:rPr>
          <w:rFonts w:ascii="Times New Roman" w:hAnsi="Times New Roman" w:cs="Times New Roman"/>
          <w:sz w:val="28"/>
          <w:szCs w:val="28"/>
        </w:rPr>
        <w:t xml:space="preserve">at the First Congregational </w:t>
      </w:r>
      <w:r w:rsidR="00266023" w:rsidRPr="00F41773">
        <w:rPr>
          <w:rFonts w:ascii="Times New Roman" w:hAnsi="Times New Roman" w:cs="Times New Roman"/>
          <w:sz w:val="28"/>
          <w:szCs w:val="28"/>
        </w:rPr>
        <w:t>UCC</w:t>
      </w:r>
      <w:r w:rsidRPr="00F41773">
        <w:rPr>
          <w:rFonts w:ascii="Times New Roman" w:hAnsi="Times New Roman" w:cs="Times New Roman"/>
          <w:sz w:val="28"/>
          <w:szCs w:val="28"/>
        </w:rPr>
        <w:t xml:space="preserve"> of </w:t>
      </w:r>
      <w:r w:rsidR="00266023" w:rsidRPr="00F41773">
        <w:rPr>
          <w:rFonts w:ascii="Times New Roman" w:hAnsi="Times New Roman" w:cs="Times New Roman"/>
          <w:sz w:val="28"/>
          <w:szCs w:val="28"/>
        </w:rPr>
        <w:t>Onekama, Michigan</w:t>
      </w:r>
      <w:r w:rsidRPr="00F41773">
        <w:rPr>
          <w:rFonts w:ascii="Times New Roman" w:hAnsi="Times New Roman" w:cs="Times New Roman"/>
          <w:sz w:val="28"/>
          <w:szCs w:val="28"/>
        </w:rPr>
        <w:t xml:space="preserve"> by the Rev. Alison Andrea Young.</w:t>
      </w:r>
    </w:p>
    <w:p w14:paraId="1041E254" w14:textId="77777777" w:rsidR="00F41773" w:rsidRPr="00F41773" w:rsidRDefault="00F41773" w:rsidP="00D27AE7">
      <w:pPr>
        <w:pStyle w:val="NoSpacing"/>
        <w:rPr>
          <w:rFonts w:ascii="Times New Roman" w:hAnsi="Times New Roman" w:cs="Times New Roman"/>
          <w:sz w:val="28"/>
          <w:szCs w:val="28"/>
        </w:rPr>
      </w:pPr>
    </w:p>
    <w:p w14:paraId="79A84898" w14:textId="6F943985" w:rsidR="00D27AE7" w:rsidRPr="00F41773" w:rsidRDefault="00F41773" w:rsidP="00F41773">
      <w:pPr>
        <w:spacing w:line="240" w:lineRule="auto"/>
        <w:rPr>
          <w:rFonts w:ascii="Times New Roman" w:hAnsi="Times New Roman" w:cs="Times New Roman"/>
          <w:sz w:val="28"/>
          <w:szCs w:val="28"/>
        </w:rPr>
      </w:pPr>
      <w:r w:rsidRPr="00F41773">
        <w:rPr>
          <w:rFonts w:ascii="Times New Roman" w:hAnsi="Times New Roman" w:cs="Times New Roman"/>
          <w:sz w:val="28"/>
          <w:szCs w:val="28"/>
        </w:rPr>
        <w:t>(Our Theme throughout Lent will be the Lord’s Prayer. Today we explore the   words: “Wh</w:t>
      </w:r>
      <w:r w:rsidR="00A802F0">
        <w:rPr>
          <w:rFonts w:ascii="Times New Roman" w:hAnsi="Times New Roman" w:cs="Times New Roman"/>
          <w:sz w:val="28"/>
          <w:szCs w:val="28"/>
        </w:rPr>
        <w:t>o</w:t>
      </w:r>
      <w:r w:rsidRPr="00F41773">
        <w:rPr>
          <w:rFonts w:ascii="Times New Roman" w:hAnsi="Times New Roman" w:cs="Times New Roman"/>
          <w:sz w:val="28"/>
          <w:szCs w:val="28"/>
        </w:rPr>
        <w:t xml:space="preserve"> art in heaven . . .”)</w:t>
      </w:r>
    </w:p>
    <w:p w14:paraId="4247C476" w14:textId="54582505" w:rsidR="00D27AE7" w:rsidRPr="00F41773" w:rsidRDefault="00D27AE7" w:rsidP="00753136">
      <w:pPr>
        <w:pStyle w:val="NoSpacing"/>
        <w:spacing w:line="360" w:lineRule="auto"/>
        <w:rPr>
          <w:rFonts w:ascii="Times New Roman" w:hAnsi="Times New Roman" w:cs="Times New Roman"/>
          <w:sz w:val="28"/>
          <w:szCs w:val="28"/>
        </w:rPr>
      </w:pPr>
      <w:r w:rsidRPr="00F41773">
        <w:rPr>
          <w:rFonts w:ascii="Times New Roman" w:hAnsi="Times New Roman" w:cs="Times New Roman"/>
          <w:sz w:val="28"/>
          <w:szCs w:val="28"/>
        </w:rPr>
        <w:tab/>
        <w:t xml:space="preserve">When we hear the title of this message, I am sure we picture angels--the </w:t>
      </w:r>
      <w:r w:rsidR="00244BA6" w:rsidRPr="00F41773">
        <w:rPr>
          <w:rFonts w:ascii="Times New Roman" w:hAnsi="Times New Roman" w:cs="Times New Roman"/>
          <w:sz w:val="28"/>
          <w:szCs w:val="28"/>
        </w:rPr>
        <w:t xml:space="preserve">multitude of the </w:t>
      </w:r>
      <w:r w:rsidRPr="00F41773">
        <w:rPr>
          <w:rFonts w:ascii="Times New Roman" w:hAnsi="Times New Roman" w:cs="Times New Roman"/>
          <w:sz w:val="28"/>
          <w:szCs w:val="28"/>
        </w:rPr>
        <w:t>Heavenly Host</w:t>
      </w:r>
      <w:r w:rsidR="00753136" w:rsidRPr="00F41773">
        <w:rPr>
          <w:rFonts w:ascii="Times New Roman" w:hAnsi="Times New Roman" w:cs="Times New Roman"/>
          <w:sz w:val="28"/>
          <w:szCs w:val="28"/>
        </w:rPr>
        <w:t>--</w:t>
      </w:r>
      <w:r w:rsidRPr="00F41773">
        <w:rPr>
          <w:rFonts w:ascii="Times New Roman" w:hAnsi="Times New Roman" w:cs="Times New Roman"/>
          <w:sz w:val="28"/>
          <w:szCs w:val="28"/>
        </w:rPr>
        <w:t xml:space="preserve"> Cherubim and Seraphim</w:t>
      </w:r>
      <w:r w:rsidR="00753136" w:rsidRPr="00F41773">
        <w:rPr>
          <w:rFonts w:ascii="Times New Roman" w:hAnsi="Times New Roman" w:cs="Times New Roman"/>
          <w:sz w:val="28"/>
          <w:szCs w:val="28"/>
        </w:rPr>
        <w:t xml:space="preserve"> and all those ethereal beings that we hear</w:t>
      </w:r>
      <w:r w:rsidR="00244BA6" w:rsidRPr="00F41773">
        <w:rPr>
          <w:rFonts w:ascii="Times New Roman" w:hAnsi="Times New Roman" w:cs="Times New Roman"/>
          <w:sz w:val="28"/>
          <w:szCs w:val="28"/>
        </w:rPr>
        <w:t>d</w:t>
      </w:r>
      <w:r w:rsidR="00753136" w:rsidRPr="00F41773">
        <w:rPr>
          <w:rFonts w:ascii="Times New Roman" w:hAnsi="Times New Roman" w:cs="Times New Roman"/>
          <w:sz w:val="28"/>
          <w:szCs w:val="28"/>
        </w:rPr>
        <w:t xml:space="preserve"> about in various</w:t>
      </w:r>
      <w:r w:rsidR="00244BA6" w:rsidRPr="00F41773">
        <w:rPr>
          <w:rFonts w:ascii="Times New Roman" w:hAnsi="Times New Roman" w:cs="Times New Roman"/>
          <w:sz w:val="28"/>
          <w:szCs w:val="28"/>
        </w:rPr>
        <w:t xml:space="preserve"> scriptural readings, both in the Hebrew and Christian Scriptures. They are the citizens of heaven. We, on the other hand, are citizens of the earth. </w:t>
      </w:r>
    </w:p>
    <w:p w14:paraId="549124F5" w14:textId="1C8C86A6" w:rsidR="00244BA6" w:rsidRPr="00F41773" w:rsidRDefault="00244BA6" w:rsidP="00753136">
      <w:pPr>
        <w:pStyle w:val="NoSpacing"/>
        <w:spacing w:line="360" w:lineRule="auto"/>
        <w:rPr>
          <w:rFonts w:ascii="Times New Roman" w:hAnsi="Times New Roman" w:cs="Times New Roman"/>
          <w:sz w:val="28"/>
          <w:szCs w:val="28"/>
        </w:rPr>
      </w:pPr>
      <w:r w:rsidRPr="00F41773">
        <w:rPr>
          <w:rFonts w:ascii="Times New Roman" w:hAnsi="Times New Roman" w:cs="Times New Roman"/>
          <w:sz w:val="28"/>
          <w:szCs w:val="28"/>
        </w:rPr>
        <w:tab/>
        <w:t>There couldn’t be a more down to earth individual than the Apostle Pau</w:t>
      </w:r>
      <w:r w:rsidR="00A901F2" w:rsidRPr="00F41773">
        <w:rPr>
          <w:rFonts w:ascii="Times New Roman" w:hAnsi="Times New Roman" w:cs="Times New Roman"/>
          <w:sz w:val="28"/>
          <w:szCs w:val="28"/>
        </w:rPr>
        <w:t>l who, when he was Saul, savagely persecuted the early Christian believers</w:t>
      </w:r>
      <w:r w:rsidR="005E08C1">
        <w:rPr>
          <w:rFonts w:ascii="Times New Roman" w:hAnsi="Times New Roman" w:cs="Times New Roman"/>
          <w:sz w:val="28"/>
          <w:szCs w:val="28"/>
        </w:rPr>
        <w:t>,</w:t>
      </w:r>
      <w:r w:rsidR="00D542EF" w:rsidRPr="00F41773">
        <w:rPr>
          <w:rFonts w:ascii="Times New Roman" w:hAnsi="Times New Roman" w:cs="Times New Roman"/>
          <w:sz w:val="28"/>
          <w:szCs w:val="28"/>
        </w:rPr>
        <w:t xml:space="preserve"> </w:t>
      </w:r>
      <w:r w:rsidR="00A901F2" w:rsidRPr="00F41773">
        <w:rPr>
          <w:rFonts w:ascii="Times New Roman" w:hAnsi="Times New Roman" w:cs="Times New Roman"/>
          <w:sz w:val="28"/>
          <w:szCs w:val="28"/>
        </w:rPr>
        <w:t xml:space="preserve">was struck down to the ground and blinded by </w:t>
      </w:r>
      <w:r w:rsidR="00F552A3" w:rsidRPr="00F41773">
        <w:rPr>
          <w:rFonts w:ascii="Times New Roman" w:hAnsi="Times New Roman" w:cs="Times New Roman"/>
          <w:sz w:val="28"/>
          <w:szCs w:val="28"/>
        </w:rPr>
        <w:t xml:space="preserve">the </w:t>
      </w:r>
      <w:r w:rsidR="00853362" w:rsidRPr="00F41773">
        <w:rPr>
          <w:rFonts w:ascii="Times New Roman" w:hAnsi="Times New Roman" w:cs="Times New Roman"/>
          <w:sz w:val="28"/>
          <w:szCs w:val="28"/>
        </w:rPr>
        <w:t xml:space="preserve">brightest light from </w:t>
      </w:r>
      <w:r w:rsidR="00220FA0" w:rsidRPr="00F41773">
        <w:rPr>
          <w:rFonts w:ascii="Times New Roman" w:hAnsi="Times New Roman" w:cs="Times New Roman"/>
          <w:sz w:val="28"/>
          <w:szCs w:val="28"/>
        </w:rPr>
        <w:t>heaven</w:t>
      </w:r>
      <w:r w:rsidR="00220FA0">
        <w:rPr>
          <w:rFonts w:ascii="Times New Roman" w:hAnsi="Times New Roman" w:cs="Times New Roman"/>
          <w:sz w:val="28"/>
          <w:szCs w:val="28"/>
        </w:rPr>
        <w:t xml:space="preserve"> and</w:t>
      </w:r>
      <w:r w:rsidR="00853362" w:rsidRPr="00F41773">
        <w:rPr>
          <w:rFonts w:ascii="Times New Roman" w:hAnsi="Times New Roman" w:cs="Times New Roman"/>
          <w:sz w:val="28"/>
          <w:szCs w:val="28"/>
        </w:rPr>
        <w:t xml:space="preserve"> heard the voice of</w:t>
      </w:r>
      <w:r w:rsidR="00A070AF" w:rsidRPr="00F41773">
        <w:rPr>
          <w:rFonts w:ascii="Times New Roman" w:hAnsi="Times New Roman" w:cs="Times New Roman"/>
          <w:sz w:val="28"/>
          <w:szCs w:val="28"/>
        </w:rPr>
        <w:t xml:space="preserve"> no</w:t>
      </w:r>
      <w:r w:rsidR="00C3599E" w:rsidRPr="00F41773">
        <w:rPr>
          <w:rFonts w:ascii="Times New Roman" w:hAnsi="Times New Roman" w:cs="Times New Roman"/>
          <w:sz w:val="28"/>
          <w:szCs w:val="28"/>
        </w:rPr>
        <w:t>ne</w:t>
      </w:r>
      <w:r w:rsidR="00A070AF" w:rsidRPr="00F41773">
        <w:rPr>
          <w:rFonts w:ascii="Times New Roman" w:hAnsi="Times New Roman" w:cs="Times New Roman"/>
          <w:sz w:val="28"/>
          <w:szCs w:val="28"/>
        </w:rPr>
        <w:t xml:space="preserve"> </w:t>
      </w:r>
      <w:r w:rsidR="00332058" w:rsidRPr="00F41773">
        <w:rPr>
          <w:rFonts w:ascii="Times New Roman" w:hAnsi="Times New Roman" w:cs="Times New Roman"/>
          <w:sz w:val="28"/>
          <w:szCs w:val="28"/>
        </w:rPr>
        <w:t>other than</w:t>
      </w:r>
      <w:r w:rsidR="00853362" w:rsidRPr="00F41773">
        <w:rPr>
          <w:rFonts w:ascii="Times New Roman" w:hAnsi="Times New Roman" w:cs="Times New Roman"/>
          <w:sz w:val="28"/>
          <w:szCs w:val="28"/>
        </w:rPr>
        <w:t xml:space="preserve"> Jesus</w:t>
      </w:r>
      <w:r w:rsidR="00982B41" w:rsidRPr="00F41773">
        <w:rPr>
          <w:rFonts w:ascii="Times New Roman" w:hAnsi="Times New Roman" w:cs="Times New Roman"/>
          <w:sz w:val="28"/>
          <w:szCs w:val="28"/>
        </w:rPr>
        <w:t xml:space="preserve"> </w:t>
      </w:r>
      <w:r w:rsidR="00C3599E" w:rsidRPr="00F41773">
        <w:rPr>
          <w:rFonts w:ascii="Times New Roman" w:hAnsi="Times New Roman" w:cs="Times New Roman"/>
          <w:sz w:val="28"/>
          <w:szCs w:val="28"/>
        </w:rPr>
        <w:t xml:space="preserve">himself </w:t>
      </w:r>
      <w:r w:rsidR="00982B41" w:rsidRPr="00F41773">
        <w:rPr>
          <w:rFonts w:ascii="Times New Roman" w:hAnsi="Times New Roman" w:cs="Times New Roman"/>
          <w:sz w:val="28"/>
          <w:szCs w:val="28"/>
        </w:rPr>
        <w:t xml:space="preserve">admonishing him </w:t>
      </w:r>
      <w:r w:rsidR="0073420F" w:rsidRPr="00F41773">
        <w:rPr>
          <w:rFonts w:ascii="Times New Roman" w:hAnsi="Times New Roman" w:cs="Times New Roman"/>
          <w:sz w:val="28"/>
          <w:szCs w:val="28"/>
        </w:rPr>
        <w:t>for the persecutions he had been performing</w:t>
      </w:r>
      <w:r w:rsidR="00D542EF" w:rsidRPr="00F41773">
        <w:rPr>
          <w:rFonts w:ascii="Times New Roman" w:hAnsi="Times New Roman" w:cs="Times New Roman"/>
          <w:sz w:val="28"/>
          <w:szCs w:val="28"/>
        </w:rPr>
        <w:t xml:space="preserve">. </w:t>
      </w:r>
      <w:r w:rsidR="0073420F" w:rsidRPr="00F41773">
        <w:rPr>
          <w:rFonts w:ascii="Times New Roman" w:hAnsi="Times New Roman" w:cs="Times New Roman"/>
          <w:sz w:val="28"/>
          <w:szCs w:val="28"/>
        </w:rPr>
        <w:t xml:space="preserve"> Paul’s conversion </w:t>
      </w:r>
      <w:r w:rsidR="00A04818" w:rsidRPr="00F41773">
        <w:rPr>
          <w:rFonts w:ascii="Times New Roman" w:hAnsi="Times New Roman" w:cs="Times New Roman"/>
          <w:sz w:val="28"/>
          <w:szCs w:val="28"/>
        </w:rPr>
        <w:t>story, told three times by Luke in the Acts of the Apostles</w:t>
      </w:r>
      <w:r w:rsidR="00D542EF" w:rsidRPr="00F41773">
        <w:rPr>
          <w:rFonts w:ascii="Times New Roman" w:hAnsi="Times New Roman" w:cs="Times New Roman"/>
          <w:sz w:val="28"/>
          <w:szCs w:val="28"/>
        </w:rPr>
        <w:t xml:space="preserve"> </w:t>
      </w:r>
      <w:r w:rsidR="00336DF2" w:rsidRPr="00F41773">
        <w:rPr>
          <w:rFonts w:ascii="Times New Roman" w:hAnsi="Times New Roman" w:cs="Times New Roman"/>
          <w:sz w:val="28"/>
          <w:szCs w:val="28"/>
        </w:rPr>
        <w:t>(</w:t>
      </w:r>
      <w:r w:rsidR="00D542EF" w:rsidRPr="00F41773">
        <w:rPr>
          <w:rFonts w:ascii="Times New Roman" w:hAnsi="Times New Roman" w:cs="Times New Roman"/>
          <w:sz w:val="28"/>
          <w:szCs w:val="28"/>
        </w:rPr>
        <w:t>Chapters 9, 22, and 26)</w:t>
      </w:r>
      <w:r w:rsidR="00C648E5" w:rsidRPr="00F41773">
        <w:rPr>
          <w:rFonts w:ascii="Times New Roman" w:hAnsi="Times New Roman" w:cs="Times New Roman"/>
          <w:sz w:val="28"/>
          <w:szCs w:val="28"/>
        </w:rPr>
        <w:t xml:space="preserve">, </w:t>
      </w:r>
      <w:r w:rsidR="00D542EF" w:rsidRPr="00F41773">
        <w:rPr>
          <w:rFonts w:ascii="Times New Roman" w:hAnsi="Times New Roman" w:cs="Times New Roman"/>
          <w:sz w:val="28"/>
          <w:szCs w:val="28"/>
        </w:rPr>
        <w:t xml:space="preserve">grounded him in the truth and </w:t>
      </w:r>
      <w:r w:rsidR="00C648E5" w:rsidRPr="00F41773">
        <w:rPr>
          <w:rFonts w:ascii="Times New Roman" w:hAnsi="Times New Roman" w:cs="Times New Roman"/>
          <w:sz w:val="28"/>
          <w:szCs w:val="28"/>
        </w:rPr>
        <w:t xml:space="preserve">gave him the deep </w:t>
      </w:r>
      <w:r w:rsidR="00211989" w:rsidRPr="00F41773">
        <w:rPr>
          <w:rFonts w:ascii="Times New Roman" w:hAnsi="Times New Roman" w:cs="Times New Roman"/>
          <w:sz w:val="28"/>
          <w:szCs w:val="28"/>
        </w:rPr>
        <w:t>conviction</w:t>
      </w:r>
      <w:r w:rsidR="00C648E5" w:rsidRPr="00F41773">
        <w:rPr>
          <w:rFonts w:ascii="Times New Roman" w:hAnsi="Times New Roman" w:cs="Times New Roman"/>
          <w:sz w:val="28"/>
          <w:szCs w:val="28"/>
        </w:rPr>
        <w:t xml:space="preserve"> that he had to </w:t>
      </w:r>
      <w:r w:rsidR="00336DF2" w:rsidRPr="00F41773">
        <w:rPr>
          <w:rFonts w:ascii="Times New Roman" w:hAnsi="Times New Roman" w:cs="Times New Roman"/>
          <w:sz w:val="28"/>
          <w:szCs w:val="28"/>
        </w:rPr>
        <w:t xml:space="preserve">be about the business of </w:t>
      </w:r>
      <w:r w:rsidR="00C648E5" w:rsidRPr="00F41773">
        <w:rPr>
          <w:rFonts w:ascii="Times New Roman" w:hAnsi="Times New Roman" w:cs="Times New Roman"/>
          <w:sz w:val="28"/>
          <w:szCs w:val="28"/>
        </w:rPr>
        <w:t>found</w:t>
      </w:r>
      <w:r w:rsidR="00336DF2" w:rsidRPr="00F41773">
        <w:rPr>
          <w:rFonts w:ascii="Times New Roman" w:hAnsi="Times New Roman" w:cs="Times New Roman"/>
          <w:sz w:val="28"/>
          <w:szCs w:val="28"/>
        </w:rPr>
        <w:t>ing</w:t>
      </w:r>
      <w:r w:rsidR="00C648E5" w:rsidRPr="00F41773">
        <w:rPr>
          <w:rFonts w:ascii="Times New Roman" w:hAnsi="Times New Roman" w:cs="Times New Roman"/>
          <w:sz w:val="28"/>
          <w:szCs w:val="28"/>
        </w:rPr>
        <w:t xml:space="preserve"> church</w:t>
      </w:r>
      <w:r w:rsidR="00336DF2" w:rsidRPr="00F41773">
        <w:rPr>
          <w:rFonts w:ascii="Times New Roman" w:hAnsi="Times New Roman" w:cs="Times New Roman"/>
          <w:sz w:val="28"/>
          <w:szCs w:val="28"/>
        </w:rPr>
        <w:t>e</w:t>
      </w:r>
      <w:r w:rsidR="00C648E5" w:rsidRPr="00F41773">
        <w:rPr>
          <w:rFonts w:ascii="Times New Roman" w:hAnsi="Times New Roman" w:cs="Times New Roman"/>
          <w:sz w:val="28"/>
          <w:szCs w:val="28"/>
        </w:rPr>
        <w:t xml:space="preserve">s and </w:t>
      </w:r>
      <w:r w:rsidR="00336DF2" w:rsidRPr="00F41773">
        <w:rPr>
          <w:rFonts w:ascii="Times New Roman" w:hAnsi="Times New Roman" w:cs="Times New Roman"/>
          <w:sz w:val="28"/>
          <w:szCs w:val="28"/>
        </w:rPr>
        <w:t>then to tend to them by</w:t>
      </w:r>
      <w:r w:rsidR="00C648E5" w:rsidRPr="00F41773">
        <w:rPr>
          <w:rFonts w:ascii="Times New Roman" w:hAnsi="Times New Roman" w:cs="Times New Roman"/>
          <w:sz w:val="28"/>
          <w:szCs w:val="28"/>
        </w:rPr>
        <w:t xml:space="preserve"> </w:t>
      </w:r>
      <w:r w:rsidR="00211989" w:rsidRPr="00F41773">
        <w:rPr>
          <w:rFonts w:ascii="Times New Roman" w:hAnsi="Times New Roman" w:cs="Times New Roman"/>
          <w:sz w:val="28"/>
          <w:szCs w:val="28"/>
        </w:rPr>
        <w:t>hav</w:t>
      </w:r>
      <w:r w:rsidR="00336DF2" w:rsidRPr="00F41773">
        <w:rPr>
          <w:rFonts w:ascii="Times New Roman" w:hAnsi="Times New Roman" w:cs="Times New Roman"/>
          <w:sz w:val="28"/>
          <w:szCs w:val="28"/>
        </w:rPr>
        <w:t xml:space="preserve">ing </w:t>
      </w:r>
      <w:r w:rsidR="00211989" w:rsidRPr="00F41773">
        <w:rPr>
          <w:rFonts w:ascii="Times New Roman" w:hAnsi="Times New Roman" w:cs="Times New Roman"/>
          <w:sz w:val="28"/>
          <w:szCs w:val="28"/>
        </w:rPr>
        <w:t xml:space="preserve">the authority to speak words of truth to those </w:t>
      </w:r>
      <w:r w:rsidR="00A070AF" w:rsidRPr="00F41773">
        <w:rPr>
          <w:rFonts w:ascii="Times New Roman" w:hAnsi="Times New Roman" w:cs="Times New Roman"/>
          <w:sz w:val="28"/>
          <w:szCs w:val="28"/>
        </w:rPr>
        <w:t xml:space="preserve">congregations </w:t>
      </w:r>
      <w:r w:rsidR="00220FA0">
        <w:rPr>
          <w:rFonts w:ascii="Times New Roman" w:hAnsi="Times New Roman" w:cs="Times New Roman"/>
          <w:sz w:val="28"/>
          <w:szCs w:val="28"/>
        </w:rPr>
        <w:t>through</w:t>
      </w:r>
      <w:r w:rsidR="00A070AF" w:rsidRPr="00F41773">
        <w:rPr>
          <w:rFonts w:ascii="Times New Roman" w:hAnsi="Times New Roman" w:cs="Times New Roman"/>
          <w:sz w:val="28"/>
          <w:szCs w:val="28"/>
        </w:rPr>
        <w:t xml:space="preserve"> his many letter</w:t>
      </w:r>
      <w:r w:rsidR="00F424FF" w:rsidRPr="00F41773">
        <w:rPr>
          <w:rFonts w:ascii="Times New Roman" w:hAnsi="Times New Roman" w:cs="Times New Roman"/>
          <w:sz w:val="28"/>
          <w:szCs w:val="28"/>
        </w:rPr>
        <w:t>s</w:t>
      </w:r>
      <w:r w:rsidR="00A070AF" w:rsidRPr="00F41773">
        <w:rPr>
          <w:rFonts w:ascii="Times New Roman" w:hAnsi="Times New Roman" w:cs="Times New Roman"/>
          <w:sz w:val="28"/>
          <w:szCs w:val="28"/>
        </w:rPr>
        <w:t xml:space="preserve">. </w:t>
      </w:r>
    </w:p>
    <w:p w14:paraId="0DBD0073" w14:textId="1E300C3F" w:rsidR="00EC4493" w:rsidRPr="00F41773" w:rsidRDefault="00284B94" w:rsidP="00753136">
      <w:pPr>
        <w:pStyle w:val="NoSpacing"/>
        <w:spacing w:line="360" w:lineRule="auto"/>
        <w:rPr>
          <w:rFonts w:ascii="Times New Roman" w:hAnsi="Times New Roman" w:cs="Times New Roman"/>
          <w:sz w:val="28"/>
          <w:szCs w:val="28"/>
        </w:rPr>
      </w:pPr>
      <w:r w:rsidRPr="00F41773">
        <w:rPr>
          <w:rFonts w:ascii="Times New Roman" w:hAnsi="Times New Roman" w:cs="Times New Roman"/>
          <w:sz w:val="28"/>
          <w:szCs w:val="28"/>
        </w:rPr>
        <w:tab/>
        <w:t xml:space="preserve">Therefore, Paul’s words to the church in Philippi are most instructive as we </w:t>
      </w:r>
      <w:r w:rsidR="00354D4F" w:rsidRPr="00F41773">
        <w:rPr>
          <w:rFonts w:ascii="Times New Roman" w:hAnsi="Times New Roman" w:cs="Times New Roman"/>
          <w:sz w:val="28"/>
          <w:szCs w:val="28"/>
        </w:rPr>
        <w:t xml:space="preserve">seek in this Lenten season to unpack the rich meaning of the </w:t>
      </w:r>
      <w:r w:rsidR="00B1506F" w:rsidRPr="00F41773">
        <w:rPr>
          <w:rFonts w:ascii="Times New Roman" w:hAnsi="Times New Roman" w:cs="Times New Roman"/>
          <w:sz w:val="28"/>
          <w:szCs w:val="28"/>
        </w:rPr>
        <w:t xml:space="preserve">Lord’s Prayer—the only prayer given directly to us by Jesus. </w:t>
      </w:r>
      <w:r w:rsidR="008248E9" w:rsidRPr="00F41773">
        <w:rPr>
          <w:rFonts w:ascii="Times New Roman" w:hAnsi="Times New Roman" w:cs="Times New Roman"/>
          <w:sz w:val="28"/>
          <w:szCs w:val="28"/>
        </w:rPr>
        <w:t>In addition, t</w:t>
      </w:r>
      <w:r w:rsidR="00C3599E" w:rsidRPr="00F41773">
        <w:rPr>
          <w:rFonts w:ascii="Times New Roman" w:hAnsi="Times New Roman" w:cs="Times New Roman"/>
          <w:sz w:val="28"/>
          <w:szCs w:val="28"/>
        </w:rPr>
        <w:t>he words of Paul to the Philippians</w:t>
      </w:r>
      <w:r w:rsidR="008248E9" w:rsidRPr="00F41773">
        <w:rPr>
          <w:rFonts w:ascii="Times New Roman" w:hAnsi="Times New Roman" w:cs="Times New Roman"/>
          <w:sz w:val="28"/>
          <w:szCs w:val="28"/>
        </w:rPr>
        <w:t xml:space="preserve"> are even more significant when one realizes that Paul is writing from prison where he has been held under the charge of a capital offense! The Philippians and Paul have had a long and happy relationship. His letter, then, is partly to assure them of the saving grace of Our Lord Jesus Christ, as well as to remind himself</w:t>
      </w:r>
      <w:r w:rsidR="00AB3951" w:rsidRPr="00F41773">
        <w:rPr>
          <w:rFonts w:ascii="Times New Roman" w:hAnsi="Times New Roman" w:cs="Times New Roman"/>
          <w:sz w:val="28"/>
          <w:szCs w:val="28"/>
        </w:rPr>
        <w:t xml:space="preserve"> of that fact. He is in prison. If his mind would stay on “earthly </w:t>
      </w:r>
      <w:r w:rsidR="00AB3951" w:rsidRPr="00F41773">
        <w:rPr>
          <w:rFonts w:ascii="Times New Roman" w:hAnsi="Times New Roman" w:cs="Times New Roman"/>
          <w:sz w:val="28"/>
          <w:szCs w:val="28"/>
        </w:rPr>
        <w:lastRenderedPageBreak/>
        <w:t xml:space="preserve">things” (v. 19c) as do those of whom he calls “the enemies of the cross” (v. 18a) then he would indeed be anxious, miserable, and afraid. </w:t>
      </w:r>
      <w:r w:rsidR="00EC4493" w:rsidRPr="00F41773">
        <w:rPr>
          <w:rFonts w:ascii="Times New Roman" w:hAnsi="Times New Roman" w:cs="Times New Roman"/>
          <w:sz w:val="28"/>
          <w:szCs w:val="28"/>
        </w:rPr>
        <w:t>Instead, he can speak of joy!</w:t>
      </w:r>
      <w:r w:rsidR="003129ED" w:rsidRPr="00F41773">
        <w:rPr>
          <w:rFonts w:ascii="Times New Roman" w:hAnsi="Times New Roman" w:cs="Times New Roman"/>
          <w:sz w:val="28"/>
          <w:szCs w:val="28"/>
        </w:rPr>
        <w:t xml:space="preserve"> </w:t>
      </w:r>
    </w:p>
    <w:p w14:paraId="4D311435" w14:textId="04F54E2A" w:rsidR="003129ED" w:rsidRPr="00F41773" w:rsidRDefault="00EC4493" w:rsidP="00753136">
      <w:pPr>
        <w:pStyle w:val="NoSpacing"/>
        <w:spacing w:line="360" w:lineRule="auto"/>
        <w:rPr>
          <w:rFonts w:ascii="Times New Roman" w:hAnsi="Times New Roman" w:cs="Times New Roman"/>
          <w:sz w:val="28"/>
          <w:szCs w:val="28"/>
        </w:rPr>
      </w:pPr>
      <w:r w:rsidRPr="00F41773">
        <w:rPr>
          <w:rFonts w:ascii="Times New Roman" w:hAnsi="Times New Roman" w:cs="Times New Roman"/>
          <w:sz w:val="28"/>
          <w:szCs w:val="28"/>
        </w:rPr>
        <w:tab/>
        <w:t xml:space="preserve">In essence, what Paul is telling his beloved church in Philippi is to not get caught up in imitating those whose only concern is the “god in their </w:t>
      </w:r>
      <w:r w:rsidR="00AD7A4C">
        <w:rPr>
          <w:rFonts w:ascii="Times New Roman" w:hAnsi="Times New Roman" w:cs="Times New Roman"/>
          <w:sz w:val="28"/>
          <w:szCs w:val="28"/>
        </w:rPr>
        <w:t>stomach</w:t>
      </w:r>
      <w:r w:rsidRPr="00F41773">
        <w:rPr>
          <w:rFonts w:ascii="Times New Roman" w:hAnsi="Times New Roman" w:cs="Times New Roman"/>
          <w:sz w:val="28"/>
          <w:szCs w:val="28"/>
        </w:rPr>
        <w:t>”—their human appetites</w:t>
      </w:r>
      <w:r w:rsidR="009C60B9" w:rsidRPr="00F41773">
        <w:rPr>
          <w:rFonts w:ascii="Times New Roman" w:hAnsi="Times New Roman" w:cs="Times New Roman"/>
          <w:sz w:val="28"/>
          <w:szCs w:val="28"/>
        </w:rPr>
        <w:t xml:space="preserve">—but to imitate him and his </w:t>
      </w:r>
      <w:r w:rsidR="003129ED" w:rsidRPr="00F41773">
        <w:rPr>
          <w:rFonts w:ascii="Times New Roman" w:hAnsi="Times New Roman" w:cs="Times New Roman"/>
          <w:sz w:val="28"/>
          <w:szCs w:val="28"/>
        </w:rPr>
        <w:t>closest companions, Timothy</w:t>
      </w:r>
      <w:r w:rsidR="009C60B9" w:rsidRPr="00F41773">
        <w:rPr>
          <w:rFonts w:ascii="Times New Roman" w:hAnsi="Times New Roman" w:cs="Times New Roman"/>
          <w:sz w:val="28"/>
          <w:szCs w:val="28"/>
        </w:rPr>
        <w:t xml:space="preserve"> </w:t>
      </w:r>
      <w:r w:rsidR="003129ED" w:rsidRPr="00F41773">
        <w:rPr>
          <w:rFonts w:ascii="Times New Roman" w:hAnsi="Times New Roman" w:cs="Times New Roman"/>
          <w:sz w:val="28"/>
          <w:szCs w:val="28"/>
        </w:rPr>
        <w:t xml:space="preserve">and Epaphroditus </w:t>
      </w:r>
      <w:r w:rsidR="009C60B9" w:rsidRPr="00F41773">
        <w:rPr>
          <w:rFonts w:ascii="Times New Roman" w:hAnsi="Times New Roman" w:cs="Times New Roman"/>
          <w:sz w:val="28"/>
          <w:szCs w:val="28"/>
        </w:rPr>
        <w:t xml:space="preserve">in </w:t>
      </w:r>
      <w:r w:rsidR="003129ED" w:rsidRPr="00F41773">
        <w:rPr>
          <w:rFonts w:ascii="Times New Roman" w:hAnsi="Times New Roman" w:cs="Times New Roman"/>
          <w:sz w:val="28"/>
          <w:szCs w:val="28"/>
        </w:rPr>
        <w:t>their</w:t>
      </w:r>
      <w:r w:rsidR="009C60B9" w:rsidRPr="00F41773">
        <w:rPr>
          <w:rFonts w:ascii="Times New Roman" w:hAnsi="Times New Roman" w:cs="Times New Roman"/>
          <w:sz w:val="28"/>
          <w:szCs w:val="28"/>
        </w:rPr>
        <w:t xml:space="preserve"> understanding that the</w:t>
      </w:r>
      <w:r w:rsidR="00220FA0">
        <w:rPr>
          <w:rFonts w:ascii="Times New Roman" w:hAnsi="Times New Roman" w:cs="Times New Roman"/>
          <w:sz w:val="28"/>
          <w:szCs w:val="28"/>
        </w:rPr>
        <w:t>y are</w:t>
      </w:r>
      <w:r w:rsidR="009C60B9" w:rsidRPr="00F41773">
        <w:rPr>
          <w:rFonts w:ascii="Times New Roman" w:hAnsi="Times New Roman" w:cs="Times New Roman"/>
          <w:sz w:val="28"/>
          <w:szCs w:val="28"/>
        </w:rPr>
        <w:t xml:space="preserve"> “citizenship is in heaven.” </w:t>
      </w:r>
      <w:r w:rsidR="00336DF2" w:rsidRPr="00F41773">
        <w:rPr>
          <w:rFonts w:ascii="Times New Roman" w:hAnsi="Times New Roman" w:cs="Times New Roman"/>
          <w:sz w:val="28"/>
          <w:szCs w:val="28"/>
        </w:rPr>
        <w:t xml:space="preserve"> “</w:t>
      </w:r>
      <w:r w:rsidR="009C60B9" w:rsidRPr="00F41773">
        <w:rPr>
          <w:rFonts w:ascii="Times New Roman" w:hAnsi="Times New Roman" w:cs="Times New Roman"/>
          <w:sz w:val="28"/>
          <w:szCs w:val="28"/>
        </w:rPr>
        <w:t xml:space="preserve">Our Father, who art in heaven” is the deity we need to be paying attention to, not any “father” </w:t>
      </w:r>
      <w:r w:rsidR="003129ED" w:rsidRPr="00F41773">
        <w:rPr>
          <w:rFonts w:ascii="Times New Roman" w:hAnsi="Times New Roman" w:cs="Times New Roman"/>
          <w:sz w:val="28"/>
          <w:szCs w:val="28"/>
        </w:rPr>
        <w:t xml:space="preserve">or ruler </w:t>
      </w:r>
      <w:r w:rsidR="00336DF2" w:rsidRPr="00F41773">
        <w:rPr>
          <w:rFonts w:ascii="Times New Roman" w:hAnsi="Times New Roman" w:cs="Times New Roman"/>
          <w:sz w:val="28"/>
          <w:szCs w:val="28"/>
        </w:rPr>
        <w:t>here on earth.</w:t>
      </w:r>
    </w:p>
    <w:p w14:paraId="0EEEEBF1" w14:textId="41FA998C" w:rsidR="006F3FB7" w:rsidRPr="00F41773" w:rsidRDefault="009C60B9" w:rsidP="005E08C1">
      <w:pPr>
        <w:pStyle w:val="NoSpacing"/>
        <w:spacing w:line="360" w:lineRule="auto"/>
        <w:ind w:firstLine="720"/>
        <w:rPr>
          <w:rFonts w:ascii="Times New Roman" w:hAnsi="Times New Roman" w:cs="Times New Roman"/>
          <w:sz w:val="28"/>
          <w:szCs w:val="28"/>
        </w:rPr>
      </w:pPr>
      <w:r w:rsidRPr="00F41773">
        <w:rPr>
          <w:rFonts w:ascii="Times New Roman" w:hAnsi="Times New Roman" w:cs="Times New Roman"/>
          <w:sz w:val="28"/>
          <w:szCs w:val="28"/>
        </w:rPr>
        <w:t xml:space="preserve">Our Luke passage described exactly what Jesus thought of the earthly powers that be, when he </w:t>
      </w:r>
      <w:r w:rsidR="00F90DBB" w:rsidRPr="00F41773">
        <w:rPr>
          <w:rFonts w:ascii="Times New Roman" w:hAnsi="Times New Roman" w:cs="Times New Roman"/>
          <w:sz w:val="28"/>
          <w:szCs w:val="28"/>
        </w:rPr>
        <w:t>tells the Pharisees to respond to “that fox” Herod, that he would not be deterred by threats</w:t>
      </w:r>
      <w:r w:rsidR="005E08C1">
        <w:rPr>
          <w:rFonts w:ascii="Times New Roman" w:hAnsi="Times New Roman" w:cs="Times New Roman"/>
          <w:sz w:val="28"/>
          <w:szCs w:val="28"/>
        </w:rPr>
        <w:t xml:space="preserve">, </w:t>
      </w:r>
      <w:r w:rsidR="00F90DBB" w:rsidRPr="00F41773">
        <w:rPr>
          <w:rFonts w:ascii="Times New Roman" w:hAnsi="Times New Roman" w:cs="Times New Roman"/>
          <w:sz w:val="28"/>
          <w:szCs w:val="28"/>
        </w:rPr>
        <w:t xml:space="preserve">but would be hanging around to finish </w:t>
      </w:r>
      <w:r w:rsidR="00336DF2" w:rsidRPr="00F41773">
        <w:rPr>
          <w:rFonts w:ascii="Times New Roman" w:hAnsi="Times New Roman" w:cs="Times New Roman"/>
          <w:sz w:val="28"/>
          <w:szCs w:val="28"/>
        </w:rPr>
        <w:t xml:space="preserve">God’s </w:t>
      </w:r>
      <w:r w:rsidR="00F90DBB" w:rsidRPr="00F41773">
        <w:rPr>
          <w:rFonts w:ascii="Times New Roman" w:hAnsi="Times New Roman" w:cs="Times New Roman"/>
          <w:sz w:val="28"/>
          <w:szCs w:val="28"/>
        </w:rPr>
        <w:t>work of healing as long as need be, and not on Herod’s schedule.</w:t>
      </w:r>
      <w:r w:rsidR="005E08C1">
        <w:rPr>
          <w:rFonts w:ascii="Times New Roman" w:hAnsi="Times New Roman" w:cs="Times New Roman"/>
          <w:sz w:val="28"/>
          <w:szCs w:val="28"/>
        </w:rPr>
        <w:t xml:space="preserve"> </w:t>
      </w:r>
      <w:r w:rsidR="00F90DBB" w:rsidRPr="00F41773">
        <w:rPr>
          <w:rFonts w:ascii="Times New Roman" w:hAnsi="Times New Roman" w:cs="Times New Roman"/>
          <w:sz w:val="28"/>
          <w:szCs w:val="28"/>
        </w:rPr>
        <w:t xml:space="preserve">In addition, as I pointed out last week, Jesus sees himself as a loving parental, almost maternal figure, who seeks to gather the children of Jerusalem together “like a hen gathers her </w:t>
      </w:r>
      <w:r w:rsidR="00AD7A4C">
        <w:rPr>
          <w:rFonts w:ascii="Times New Roman" w:hAnsi="Times New Roman" w:cs="Times New Roman"/>
          <w:sz w:val="28"/>
          <w:szCs w:val="28"/>
        </w:rPr>
        <w:t>chicks</w:t>
      </w:r>
      <w:r w:rsidR="00F90DBB" w:rsidRPr="00F41773">
        <w:rPr>
          <w:rFonts w:ascii="Times New Roman" w:hAnsi="Times New Roman" w:cs="Times New Roman"/>
          <w:sz w:val="28"/>
          <w:szCs w:val="28"/>
        </w:rPr>
        <w:t xml:space="preserve"> under her wings.” </w:t>
      </w:r>
      <w:r w:rsidR="006F3FB7" w:rsidRPr="00F41773">
        <w:rPr>
          <w:rFonts w:ascii="Times New Roman" w:hAnsi="Times New Roman" w:cs="Times New Roman"/>
          <w:sz w:val="28"/>
          <w:szCs w:val="28"/>
        </w:rPr>
        <w:t xml:space="preserve">(v. 34) </w:t>
      </w:r>
    </w:p>
    <w:p w14:paraId="3698E799" w14:textId="5E2B8FC9" w:rsidR="009C60B9" w:rsidRPr="00F41773" w:rsidRDefault="006F3FB7" w:rsidP="00232012">
      <w:pPr>
        <w:pStyle w:val="NoSpacing"/>
        <w:spacing w:line="360" w:lineRule="auto"/>
        <w:ind w:firstLine="720"/>
        <w:rPr>
          <w:rFonts w:ascii="Times New Roman" w:hAnsi="Times New Roman" w:cs="Times New Roman"/>
          <w:sz w:val="28"/>
          <w:szCs w:val="28"/>
        </w:rPr>
      </w:pPr>
      <w:r w:rsidRPr="00F41773">
        <w:rPr>
          <w:rFonts w:ascii="Times New Roman" w:hAnsi="Times New Roman" w:cs="Times New Roman"/>
          <w:sz w:val="28"/>
          <w:szCs w:val="28"/>
        </w:rPr>
        <w:t>In seeking wisdom from our lectionary readings for today, in relation to being heavenly citizens, not earthly ones, we need look no further than Psalm 27.  This triumphant song of confidence</w:t>
      </w:r>
      <w:r w:rsidR="0003322C" w:rsidRPr="00F41773">
        <w:rPr>
          <w:rFonts w:ascii="Times New Roman" w:hAnsi="Times New Roman" w:cs="Times New Roman"/>
          <w:sz w:val="28"/>
          <w:szCs w:val="28"/>
        </w:rPr>
        <w:t>, this Psalm of David, is very specific about the dichotomy between heavenly and earthly paren</w:t>
      </w:r>
      <w:r w:rsidR="00232012" w:rsidRPr="00F41773">
        <w:rPr>
          <w:rFonts w:ascii="Times New Roman" w:hAnsi="Times New Roman" w:cs="Times New Roman"/>
          <w:sz w:val="28"/>
          <w:szCs w:val="28"/>
        </w:rPr>
        <w:t>ts.</w:t>
      </w:r>
      <w:r w:rsidR="0003322C" w:rsidRPr="00F41773">
        <w:rPr>
          <w:rFonts w:ascii="Times New Roman" w:hAnsi="Times New Roman" w:cs="Times New Roman"/>
          <w:sz w:val="28"/>
          <w:szCs w:val="28"/>
        </w:rPr>
        <w:t xml:space="preserve"> </w:t>
      </w:r>
      <w:r w:rsidR="00232012" w:rsidRPr="00F41773">
        <w:rPr>
          <w:rFonts w:ascii="Times New Roman" w:hAnsi="Times New Roman" w:cs="Times New Roman"/>
          <w:sz w:val="28"/>
          <w:szCs w:val="28"/>
        </w:rPr>
        <w:t>I</w:t>
      </w:r>
      <w:r w:rsidR="0003322C" w:rsidRPr="00F41773">
        <w:rPr>
          <w:rFonts w:ascii="Times New Roman" w:hAnsi="Times New Roman" w:cs="Times New Roman"/>
          <w:sz w:val="28"/>
          <w:szCs w:val="28"/>
        </w:rPr>
        <w:t>n verse 10 we hear this: “</w:t>
      </w:r>
      <w:r w:rsidR="00AD7A4C">
        <w:rPr>
          <w:rFonts w:ascii="Times New Roman" w:hAnsi="Times New Roman" w:cs="Times New Roman"/>
          <w:i/>
          <w:iCs/>
          <w:sz w:val="28"/>
          <w:szCs w:val="28"/>
        </w:rPr>
        <w:t>Though</w:t>
      </w:r>
      <w:r w:rsidR="0003322C" w:rsidRPr="00F41773">
        <w:rPr>
          <w:rFonts w:ascii="Times New Roman" w:hAnsi="Times New Roman" w:cs="Times New Roman"/>
          <w:i/>
          <w:iCs/>
          <w:sz w:val="28"/>
          <w:szCs w:val="28"/>
        </w:rPr>
        <w:t xml:space="preserve"> my father and mother forsake me, the Lord will </w:t>
      </w:r>
      <w:r w:rsidR="00AD7A4C">
        <w:rPr>
          <w:rFonts w:ascii="Times New Roman" w:hAnsi="Times New Roman" w:cs="Times New Roman"/>
          <w:i/>
          <w:iCs/>
          <w:sz w:val="28"/>
          <w:szCs w:val="28"/>
        </w:rPr>
        <w:t>receive me</w:t>
      </w:r>
      <w:r w:rsidR="0003322C" w:rsidRPr="00F41773">
        <w:rPr>
          <w:rFonts w:ascii="Times New Roman" w:hAnsi="Times New Roman" w:cs="Times New Roman"/>
          <w:i/>
          <w:iCs/>
          <w:sz w:val="28"/>
          <w:szCs w:val="28"/>
        </w:rPr>
        <w:t xml:space="preserve">.” </w:t>
      </w:r>
      <w:r w:rsidR="0003322C" w:rsidRPr="00F41773">
        <w:rPr>
          <w:rFonts w:ascii="Times New Roman" w:hAnsi="Times New Roman" w:cs="Times New Roman"/>
          <w:sz w:val="28"/>
          <w:szCs w:val="28"/>
        </w:rPr>
        <w:t xml:space="preserve"> The inference is clear. It is our “Father in Heaven” that will be there as our safety net, not earthly ones.</w:t>
      </w:r>
    </w:p>
    <w:p w14:paraId="6DF3910D" w14:textId="56C7418C" w:rsidR="00AD7A4C" w:rsidRDefault="0003322C" w:rsidP="00AD7A4C">
      <w:pPr>
        <w:pStyle w:val="NoSpacing"/>
        <w:spacing w:line="360" w:lineRule="auto"/>
        <w:rPr>
          <w:rFonts w:ascii="Times New Roman" w:hAnsi="Times New Roman" w:cs="Times New Roman"/>
          <w:sz w:val="28"/>
          <w:szCs w:val="28"/>
        </w:rPr>
      </w:pPr>
      <w:r w:rsidRPr="00F41773">
        <w:rPr>
          <w:rFonts w:ascii="Times New Roman" w:hAnsi="Times New Roman" w:cs="Times New Roman"/>
          <w:sz w:val="28"/>
          <w:szCs w:val="28"/>
        </w:rPr>
        <w:tab/>
        <w:t xml:space="preserve">Psalm </w:t>
      </w:r>
      <w:r w:rsidR="00554B23" w:rsidRPr="00F41773">
        <w:rPr>
          <w:rFonts w:ascii="Times New Roman" w:hAnsi="Times New Roman" w:cs="Times New Roman"/>
          <w:sz w:val="28"/>
          <w:szCs w:val="28"/>
        </w:rPr>
        <w:t xml:space="preserve">27 </w:t>
      </w:r>
      <w:r w:rsidR="00554B23">
        <w:rPr>
          <w:rFonts w:ascii="Times New Roman" w:hAnsi="Times New Roman" w:cs="Times New Roman"/>
          <w:sz w:val="28"/>
          <w:szCs w:val="28"/>
        </w:rPr>
        <w:t>also</w:t>
      </w:r>
      <w:r w:rsidRPr="00F41773">
        <w:rPr>
          <w:rFonts w:ascii="Times New Roman" w:hAnsi="Times New Roman" w:cs="Times New Roman"/>
          <w:sz w:val="28"/>
          <w:szCs w:val="28"/>
        </w:rPr>
        <w:t xml:space="preserve"> describe</w:t>
      </w:r>
      <w:r w:rsidR="00F41773">
        <w:rPr>
          <w:rFonts w:ascii="Times New Roman" w:hAnsi="Times New Roman" w:cs="Times New Roman"/>
          <w:sz w:val="28"/>
          <w:szCs w:val="28"/>
        </w:rPr>
        <w:t>s</w:t>
      </w:r>
      <w:r w:rsidRPr="00F41773">
        <w:rPr>
          <w:rFonts w:ascii="Times New Roman" w:hAnsi="Times New Roman" w:cs="Times New Roman"/>
          <w:sz w:val="28"/>
          <w:szCs w:val="28"/>
        </w:rPr>
        <w:t xml:space="preserve"> for us the one thing we should seek as citizens of heaven. In verse 4, the psalmist states, </w:t>
      </w:r>
      <w:r w:rsidRPr="00F41773">
        <w:rPr>
          <w:rFonts w:ascii="Times New Roman" w:hAnsi="Times New Roman" w:cs="Times New Roman"/>
          <w:i/>
          <w:iCs/>
          <w:sz w:val="28"/>
          <w:szCs w:val="28"/>
        </w:rPr>
        <w:t>“One thing I asked of the Lord; th</w:t>
      </w:r>
      <w:r w:rsidR="00AD7A4C">
        <w:rPr>
          <w:rFonts w:ascii="Times New Roman" w:hAnsi="Times New Roman" w:cs="Times New Roman"/>
          <w:i/>
          <w:iCs/>
          <w:sz w:val="28"/>
          <w:szCs w:val="28"/>
        </w:rPr>
        <w:t>is only do I</w:t>
      </w:r>
      <w:r w:rsidRPr="00F41773">
        <w:rPr>
          <w:rFonts w:ascii="Times New Roman" w:hAnsi="Times New Roman" w:cs="Times New Roman"/>
          <w:i/>
          <w:iCs/>
          <w:sz w:val="28"/>
          <w:szCs w:val="28"/>
        </w:rPr>
        <w:t xml:space="preserve"> seek:</w:t>
      </w:r>
      <w:r w:rsidR="00D35D7F">
        <w:rPr>
          <w:rFonts w:ascii="Times New Roman" w:hAnsi="Times New Roman" w:cs="Times New Roman"/>
          <w:i/>
          <w:iCs/>
          <w:sz w:val="28"/>
          <w:szCs w:val="28"/>
        </w:rPr>
        <w:t xml:space="preserve"> that I may dwell</w:t>
      </w:r>
      <w:r w:rsidRPr="00F41773">
        <w:rPr>
          <w:rFonts w:ascii="Times New Roman" w:hAnsi="Times New Roman" w:cs="Times New Roman"/>
          <w:i/>
          <w:iCs/>
          <w:sz w:val="28"/>
          <w:szCs w:val="28"/>
        </w:rPr>
        <w:t xml:space="preserve"> in the house of the Lord </w:t>
      </w:r>
      <w:r w:rsidR="00583FFB" w:rsidRPr="00F41773">
        <w:rPr>
          <w:rFonts w:ascii="Times New Roman" w:hAnsi="Times New Roman" w:cs="Times New Roman"/>
          <w:i/>
          <w:iCs/>
          <w:sz w:val="28"/>
          <w:szCs w:val="28"/>
        </w:rPr>
        <w:t>all the days of my life</w:t>
      </w:r>
      <w:r w:rsidR="00220FA0">
        <w:rPr>
          <w:rFonts w:ascii="Times New Roman" w:hAnsi="Times New Roman" w:cs="Times New Roman"/>
          <w:i/>
          <w:iCs/>
          <w:sz w:val="28"/>
          <w:szCs w:val="28"/>
        </w:rPr>
        <w:t>.</w:t>
      </w:r>
      <w:r w:rsidR="00583FFB" w:rsidRPr="00F41773">
        <w:rPr>
          <w:rFonts w:ascii="Times New Roman" w:hAnsi="Times New Roman" w:cs="Times New Roman"/>
          <w:i/>
          <w:iCs/>
          <w:sz w:val="28"/>
          <w:szCs w:val="28"/>
        </w:rPr>
        <w:t>”</w:t>
      </w:r>
      <w:r w:rsidR="00220FA0">
        <w:rPr>
          <w:rFonts w:ascii="Times New Roman" w:hAnsi="Times New Roman" w:cs="Times New Roman"/>
          <w:sz w:val="28"/>
          <w:szCs w:val="28"/>
        </w:rPr>
        <w:t xml:space="preserve"> </w:t>
      </w:r>
      <w:r w:rsidR="00583FFB" w:rsidRPr="00F41773">
        <w:rPr>
          <w:rFonts w:ascii="Times New Roman" w:hAnsi="Times New Roman" w:cs="Times New Roman"/>
          <w:sz w:val="28"/>
          <w:szCs w:val="28"/>
        </w:rPr>
        <w:t xml:space="preserve">The </w:t>
      </w:r>
      <w:r w:rsidR="00583FFB" w:rsidRPr="00F41773">
        <w:rPr>
          <w:rFonts w:ascii="Times New Roman" w:hAnsi="Times New Roman" w:cs="Times New Roman"/>
          <w:sz w:val="28"/>
          <w:szCs w:val="28"/>
        </w:rPr>
        <w:lastRenderedPageBreak/>
        <w:t xml:space="preserve">psalmist also describes this house of our Lord, this dwelling place of our heavenly </w:t>
      </w:r>
      <w:r w:rsidR="00D35D7F">
        <w:rPr>
          <w:rFonts w:ascii="Times New Roman" w:hAnsi="Times New Roman" w:cs="Times New Roman"/>
          <w:sz w:val="28"/>
          <w:szCs w:val="28"/>
        </w:rPr>
        <w:t>F</w:t>
      </w:r>
      <w:r w:rsidR="00583FFB" w:rsidRPr="00F41773">
        <w:rPr>
          <w:rFonts w:ascii="Times New Roman" w:hAnsi="Times New Roman" w:cs="Times New Roman"/>
          <w:sz w:val="28"/>
          <w:szCs w:val="28"/>
        </w:rPr>
        <w:t>ather, in verses 4-5:</w:t>
      </w:r>
    </w:p>
    <w:p w14:paraId="6DD660AE" w14:textId="7B500A3A" w:rsidR="00AD7A4C" w:rsidRPr="00AD7A4C" w:rsidRDefault="00AD7A4C" w:rsidP="00AD7A4C">
      <w:pPr>
        <w:pStyle w:val="NoSpacing"/>
        <w:rPr>
          <w:rFonts w:ascii="Times New Roman" w:hAnsi="Times New Roman" w:cs="Times New Roman"/>
          <w:i/>
          <w:iCs/>
          <w:sz w:val="28"/>
          <w:szCs w:val="28"/>
        </w:rPr>
      </w:pPr>
      <w:r w:rsidRPr="00AD7A4C">
        <w:rPr>
          <w:rFonts w:ascii="Segoe UI" w:eastAsia="Times New Roman" w:hAnsi="Segoe UI" w:cs="Segoe UI"/>
          <w:color w:val="000000"/>
          <w:sz w:val="19"/>
          <w:szCs w:val="19"/>
        </w:rPr>
        <w:t xml:space="preserve"> </w:t>
      </w:r>
      <w:r w:rsidRPr="00AD7A4C">
        <w:rPr>
          <w:rFonts w:ascii="Times New Roman" w:hAnsi="Times New Roman" w:cs="Times New Roman"/>
          <w:i/>
          <w:iCs/>
          <w:sz w:val="28"/>
          <w:szCs w:val="28"/>
        </w:rPr>
        <w:t>For in the day of trouble</w:t>
      </w:r>
      <w:r w:rsidRPr="00AD7A4C">
        <w:rPr>
          <w:rFonts w:ascii="Times New Roman" w:hAnsi="Times New Roman" w:cs="Times New Roman"/>
          <w:i/>
          <w:iCs/>
          <w:sz w:val="28"/>
          <w:szCs w:val="28"/>
        </w:rPr>
        <w:br/>
        <w:t>    he will keep me safe in his dwelling;</w:t>
      </w:r>
      <w:r w:rsidRPr="00AD7A4C">
        <w:rPr>
          <w:rFonts w:ascii="Times New Roman" w:hAnsi="Times New Roman" w:cs="Times New Roman"/>
          <w:i/>
          <w:iCs/>
          <w:sz w:val="28"/>
          <w:szCs w:val="28"/>
        </w:rPr>
        <w:br/>
        <w:t>he will hide me in the shelter of his sacred tent</w:t>
      </w:r>
      <w:r w:rsidRPr="00AD7A4C">
        <w:rPr>
          <w:rFonts w:ascii="Times New Roman" w:hAnsi="Times New Roman" w:cs="Times New Roman"/>
          <w:i/>
          <w:iCs/>
          <w:sz w:val="28"/>
          <w:szCs w:val="28"/>
        </w:rPr>
        <w:br/>
        <w:t>    and set me high upon a rock.</w:t>
      </w:r>
    </w:p>
    <w:p w14:paraId="5447D717" w14:textId="068A3802" w:rsidR="00AD7A4C" w:rsidRPr="00AD7A4C" w:rsidRDefault="00AD7A4C" w:rsidP="00AD7A4C">
      <w:pPr>
        <w:pStyle w:val="NoSpacing"/>
        <w:rPr>
          <w:rFonts w:ascii="Times New Roman" w:hAnsi="Times New Roman" w:cs="Times New Roman"/>
          <w:i/>
          <w:iCs/>
          <w:sz w:val="28"/>
          <w:szCs w:val="28"/>
        </w:rPr>
      </w:pPr>
      <w:r w:rsidRPr="00AD7A4C">
        <w:rPr>
          <w:rFonts w:ascii="Times New Roman" w:hAnsi="Times New Roman" w:cs="Times New Roman"/>
          <w:i/>
          <w:iCs/>
          <w:sz w:val="28"/>
          <w:szCs w:val="28"/>
        </w:rPr>
        <w:t>Then my head will be exalted</w:t>
      </w:r>
      <w:r w:rsidRPr="00AD7A4C">
        <w:rPr>
          <w:rFonts w:ascii="Times New Roman" w:hAnsi="Times New Roman" w:cs="Times New Roman"/>
          <w:i/>
          <w:iCs/>
          <w:sz w:val="28"/>
          <w:szCs w:val="28"/>
        </w:rPr>
        <w:br/>
        <w:t>    above the enemies who surround me;</w:t>
      </w:r>
      <w:r w:rsidRPr="00AD7A4C">
        <w:rPr>
          <w:rFonts w:ascii="Times New Roman" w:hAnsi="Times New Roman" w:cs="Times New Roman"/>
          <w:i/>
          <w:iCs/>
          <w:sz w:val="28"/>
          <w:szCs w:val="28"/>
        </w:rPr>
        <w:br/>
        <w:t>at his sacred tent I will sacrifice with shouts of joy;</w:t>
      </w:r>
      <w:r w:rsidRPr="00AD7A4C">
        <w:rPr>
          <w:rFonts w:ascii="Times New Roman" w:hAnsi="Times New Roman" w:cs="Times New Roman"/>
          <w:i/>
          <w:iCs/>
          <w:sz w:val="28"/>
          <w:szCs w:val="28"/>
        </w:rPr>
        <w:br/>
        <w:t>    I will sing and make music to the Lord.</w:t>
      </w:r>
    </w:p>
    <w:p w14:paraId="50528B86" w14:textId="3BF25D90" w:rsidR="00583FFB" w:rsidRPr="00F41773" w:rsidRDefault="00583FFB" w:rsidP="00583FFB">
      <w:pPr>
        <w:pStyle w:val="NormalWeb"/>
        <w:shd w:val="clear" w:color="auto" w:fill="FFFFFF"/>
        <w:spacing w:before="0"/>
        <w:rPr>
          <w:color w:val="010000"/>
          <w:sz w:val="28"/>
          <w:szCs w:val="28"/>
        </w:rPr>
      </w:pPr>
      <w:r w:rsidRPr="00F41773">
        <w:rPr>
          <w:color w:val="010000"/>
          <w:sz w:val="28"/>
          <w:szCs w:val="28"/>
        </w:rPr>
        <w:t>Perhaps there is no better description of heaven than this!</w:t>
      </w:r>
    </w:p>
    <w:p w14:paraId="4FC973B0" w14:textId="602875F9" w:rsidR="00583FFB" w:rsidRPr="00F41773" w:rsidRDefault="00583FFB" w:rsidP="00532268">
      <w:pPr>
        <w:pStyle w:val="NoSpacing"/>
        <w:spacing w:line="360" w:lineRule="auto"/>
        <w:rPr>
          <w:rFonts w:ascii="Times New Roman" w:hAnsi="Times New Roman" w:cs="Times New Roman"/>
          <w:sz w:val="28"/>
          <w:szCs w:val="28"/>
        </w:rPr>
      </w:pPr>
      <w:r w:rsidRPr="00F41773">
        <w:rPr>
          <w:rFonts w:ascii="Times New Roman" w:hAnsi="Times New Roman" w:cs="Times New Roman"/>
          <w:sz w:val="28"/>
          <w:szCs w:val="28"/>
        </w:rPr>
        <w:tab/>
        <w:t>The Apostle Paul reminds the Philippians and, of course, us</w:t>
      </w:r>
      <w:r w:rsidR="00A232D5" w:rsidRPr="00F41773">
        <w:rPr>
          <w:rFonts w:ascii="Times New Roman" w:hAnsi="Times New Roman" w:cs="Times New Roman"/>
          <w:sz w:val="28"/>
          <w:szCs w:val="28"/>
        </w:rPr>
        <w:t>,</w:t>
      </w:r>
      <w:r w:rsidRPr="00F41773">
        <w:rPr>
          <w:rFonts w:ascii="Times New Roman" w:hAnsi="Times New Roman" w:cs="Times New Roman"/>
          <w:sz w:val="28"/>
          <w:szCs w:val="28"/>
        </w:rPr>
        <w:t xml:space="preserve"> to </w:t>
      </w:r>
      <w:r w:rsidR="00332DFC" w:rsidRPr="00F41773">
        <w:rPr>
          <w:rFonts w:ascii="Times New Roman" w:hAnsi="Times New Roman" w:cs="Times New Roman"/>
          <w:sz w:val="28"/>
          <w:szCs w:val="28"/>
        </w:rPr>
        <w:t>“stand firm in the Lord in this way.” (4:1) Perhaps we have only heard the “stand firm” part. It is now time for us to ask the question, “in what way</w:t>
      </w:r>
      <w:r w:rsidR="00232012" w:rsidRPr="00F41773">
        <w:rPr>
          <w:rFonts w:ascii="Times New Roman" w:hAnsi="Times New Roman" w:cs="Times New Roman"/>
          <w:sz w:val="28"/>
          <w:szCs w:val="28"/>
        </w:rPr>
        <w:t xml:space="preserve">, </w:t>
      </w:r>
      <w:r w:rsidR="00332DFC" w:rsidRPr="00F41773">
        <w:rPr>
          <w:rFonts w:ascii="Times New Roman" w:hAnsi="Times New Roman" w:cs="Times New Roman"/>
          <w:sz w:val="28"/>
          <w:szCs w:val="28"/>
        </w:rPr>
        <w:t>Paul?</w:t>
      </w:r>
      <w:r w:rsidR="00232012" w:rsidRPr="00F41773">
        <w:rPr>
          <w:rFonts w:ascii="Times New Roman" w:hAnsi="Times New Roman" w:cs="Times New Roman"/>
          <w:sz w:val="28"/>
          <w:szCs w:val="28"/>
        </w:rPr>
        <w:t>”</w:t>
      </w:r>
      <w:r w:rsidR="00332DFC" w:rsidRPr="00F41773">
        <w:rPr>
          <w:rFonts w:ascii="Times New Roman" w:hAnsi="Times New Roman" w:cs="Times New Roman"/>
          <w:sz w:val="28"/>
          <w:szCs w:val="28"/>
        </w:rPr>
        <w:t xml:space="preserve"> The answer is right there, too, in verse 20. We are to live as </w:t>
      </w:r>
      <w:r w:rsidR="00232012" w:rsidRPr="00F41773">
        <w:rPr>
          <w:rFonts w:ascii="Times New Roman" w:hAnsi="Times New Roman" w:cs="Times New Roman"/>
          <w:sz w:val="28"/>
          <w:szCs w:val="28"/>
        </w:rPr>
        <w:t>“</w:t>
      </w:r>
      <w:r w:rsidR="00332DFC" w:rsidRPr="00F41773">
        <w:rPr>
          <w:rFonts w:ascii="Times New Roman" w:hAnsi="Times New Roman" w:cs="Times New Roman"/>
          <w:sz w:val="28"/>
          <w:szCs w:val="28"/>
        </w:rPr>
        <w:t>citizens of heaven</w:t>
      </w:r>
      <w:r w:rsidR="00232012" w:rsidRPr="00F41773">
        <w:rPr>
          <w:rFonts w:ascii="Times New Roman" w:hAnsi="Times New Roman" w:cs="Times New Roman"/>
          <w:sz w:val="28"/>
          <w:szCs w:val="28"/>
        </w:rPr>
        <w:t xml:space="preserve">.” </w:t>
      </w:r>
      <w:r w:rsidR="00332DFC" w:rsidRPr="00F41773">
        <w:rPr>
          <w:rFonts w:ascii="Times New Roman" w:hAnsi="Times New Roman" w:cs="Times New Roman"/>
          <w:sz w:val="28"/>
          <w:szCs w:val="28"/>
        </w:rPr>
        <w:t xml:space="preserve"> </w:t>
      </w:r>
      <w:r w:rsidR="00232012" w:rsidRPr="00F41773">
        <w:rPr>
          <w:rFonts w:ascii="Times New Roman" w:hAnsi="Times New Roman" w:cs="Times New Roman"/>
          <w:sz w:val="28"/>
          <w:szCs w:val="28"/>
        </w:rPr>
        <w:t xml:space="preserve">We must, as Mark E. Hopper states in his commentary on Philippians, “examine our own cross-denying ways.” (FOTW, p. 63) And the way to do </w:t>
      </w:r>
      <w:proofErr w:type="gramStart"/>
      <w:r w:rsidR="00232012" w:rsidRPr="00F41773">
        <w:rPr>
          <w:rFonts w:ascii="Times New Roman" w:hAnsi="Times New Roman" w:cs="Times New Roman"/>
          <w:sz w:val="28"/>
          <w:szCs w:val="28"/>
        </w:rPr>
        <w:t>thi</w:t>
      </w:r>
      <w:r w:rsidR="00A232D5" w:rsidRPr="00F41773">
        <w:rPr>
          <w:rFonts w:ascii="Times New Roman" w:hAnsi="Times New Roman" w:cs="Times New Roman"/>
          <w:sz w:val="28"/>
          <w:szCs w:val="28"/>
        </w:rPr>
        <w:t>s</w:t>
      </w:r>
      <w:r w:rsidR="00232012" w:rsidRPr="00F41773">
        <w:rPr>
          <w:rFonts w:ascii="Times New Roman" w:hAnsi="Times New Roman" w:cs="Times New Roman"/>
          <w:sz w:val="28"/>
          <w:szCs w:val="28"/>
        </w:rPr>
        <w:t>,</w:t>
      </w:r>
      <w:proofErr w:type="gramEnd"/>
      <w:r w:rsidR="00232012" w:rsidRPr="00F41773">
        <w:rPr>
          <w:rFonts w:ascii="Times New Roman" w:hAnsi="Times New Roman" w:cs="Times New Roman"/>
          <w:sz w:val="28"/>
          <w:szCs w:val="28"/>
        </w:rPr>
        <w:t xml:space="preserve"> is by </w:t>
      </w:r>
      <w:r w:rsidR="00A232D5" w:rsidRPr="00F41773">
        <w:rPr>
          <w:rFonts w:ascii="Times New Roman" w:hAnsi="Times New Roman" w:cs="Times New Roman"/>
          <w:sz w:val="28"/>
          <w:szCs w:val="28"/>
        </w:rPr>
        <w:t>imitation. Mr. Hopper emphasizes that this imitation is real, it is “never some kind of slavish reduplication of a pattern, it is rather and incarnation of a living example.” We are not to be “mimes” of a Christ</w:t>
      </w:r>
      <w:r w:rsidR="00B1240A" w:rsidRPr="00F41773">
        <w:rPr>
          <w:rFonts w:ascii="Times New Roman" w:hAnsi="Times New Roman" w:cs="Times New Roman"/>
          <w:sz w:val="28"/>
          <w:szCs w:val="28"/>
        </w:rPr>
        <w:t>-</w:t>
      </w:r>
      <w:r w:rsidR="00A232D5" w:rsidRPr="00F41773">
        <w:rPr>
          <w:rFonts w:ascii="Times New Roman" w:hAnsi="Times New Roman" w:cs="Times New Roman"/>
          <w:sz w:val="28"/>
          <w:szCs w:val="28"/>
        </w:rPr>
        <w:t xml:space="preserve">following life, but flesh and blood embodiments of </w:t>
      </w:r>
      <w:r w:rsidR="00B1240A" w:rsidRPr="00F41773">
        <w:rPr>
          <w:rFonts w:ascii="Times New Roman" w:hAnsi="Times New Roman" w:cs="Times New Roman"/>
          <w:sz w:val="28"/>
          <w:szCs w:val="28"/>
        </w:rPr>
        <w:t>that way of life.</w:t>
      </w:r>
      <w:r w:rsidR="00F41773">
        <w:rPr>
          <w:rFonts w:ascii="Times New Roman" w:hAnsi="Times New Roman" w:cs="Times New Roman"/>
          <w:sz w:val="28"/>
          <w:szCs w:val="28"/>
        </w:rPr>
        <w:t xml:space="preserve"> </w:t>
      </w:r>
      <w:r w:rsidR="00B1240A" w:rsidRPr="00F41773">
        <w:rPr>
          <w:rFonts w:ascii="Times New Roman" w:hAnsi="Times New Roman" w:cs="Times New Roman"/>
          <w:sz w:val="28"/>
          <w:szCs w:val="28"/>
        </w:rPr>
        <w:t xml:space="preserve">Pierre Teilhard de Chardin, </w:t>
      </w:r>
      <w:r w:rsidR="00532268" w:rsidRPr="00F41773">
        <w:rPr>
          <w:rFonts w:ascii="Times New Roman" w:hAnsi="Times New Roman" w:cs="Times New Roman"/>
          <w:sz w:val="28"/>
          <w:szCs w:val="28"/>
        </w:rPr>
        <w:t xml:space="preserve">late </w:t>
      </w:r>
      <w:r w:rsidR="00B1240A" w:rsidRPr="00F41773">
        <w:rPr>
          <w:rFonts w:ascii="Times New Roman" w:hAnsi="Times New Roman" w:cs="Times New Roman"/>
          <w:sz w:val="28"/>
          <w:szCs w:val="28"/>
        </w:rPr>
        <w:t>Jesuit theologian</w:t>
      </w:r>
      <w:r w:rsidR="00532268" w:rsidRPr="00F41773">
        <w:rPr>
          <w:rFonts w:ascii="Times New Roman" w:hAnsi="Times New Roman" w:cs="Times New Roman"/>
          <w:sz w:val="28"/>
          <w:szCs w:val="28"/>
        </w:rPr>
        <w:t xml:space="preserve">, was majorly influence by the Apostle Paul’s letters. He has famously stated: </w:t>
      </w:r>
      <w:r w:rsidR="00532268" w:rsidRPr="00F41773">
        <w:rPr>
          <w:rFonts w:ascii="Times New Roman" w:hAnsi="Times New Roman" w:cs="Times New Roman"/>
          <w:color w:val="010000"/>
          <w:sz w:val="28"/>
          <w:szCs w:val="28"/>
        </w:rPr>
        <w:t>“</w:t>
      </w:r>
      <w:r w:rsidR="00532268" w:rsidRPr="00F41773">
        <w:rPr>
          <w:rFonts w:ascii="Times New Roman" w:hAnsi="Times New Roman" w:cs="Times New Roman"/>
          <w:i/>
          <w:iCs/>
          <w:color w:val="010000"/>
          <w:sz w:val="28"/>
          <w:szCs w:val="28"/>
        </w:rPr>
        <w:t>We are not human beings</w:t>
      </w:r>
      <w:r w:rsidR="0095459F" w:rsidRPr="00F41773">
        <w:rPr>
          <w:rFonts w:ascii="Times New Roman" w:hAnsi="Times New Roman" w:cs="Times New Roman"/>
          <w:i/>
          <w:iCs/>
          <w:color w:val="010000"/>
          <w:sz w:val="28"/>
          <w:szCs w:val="28"/>
        </w:rPr>
        <w:t xml:space="preserve"> </w:t>
      </w:r>
      <w:r w:rsidR="00532268" w:rsidRPr="00F41773">
        <w:rPr>
          <w:rFonts w:ascii="Times New Roman" w:hAnsi="Times New Roman" w:cs="Times New Roman"/>
          <w:i/>
          <w:iCs/>
          <w:color w:val="010000"/>
          <w:sz w:val="28"/>
          <w:szCs w:val="28"/>
        </w:rPr>
        <w:t>having a spiritual experience. We are spiritual beings having a human experience.”</w:t>
      </w:r>
      <w:r w:rsidR="0095459F" w:rsidRPr="00F41773">
        <w:rPr>
          <w:rFonts w:ascii="Times New Roman" w:hAnsi="Times New Roman" w:cs="Times New Roman"/>
          <w:i/>
          <w:iCs/>
          <w:color w:val="010000"/>
          <w:sz w:val="28"/>
          <w:szCs w:val="28"/>
        </w:rPr>
        <w:t xml:space="preserve"> </w:t>
      </w:r>
      <w:r w:rsidR="0095459F" w:rsidRPr="00F41773">
        <w:rPr>
          <w:rFonts w:ascii="Times New Roman" w:hAnsi="Times New Roman" w:cs="Times New Roman"/>
          <w:color w:val="010000"/>
          <w:sz w:val="28"/>
          <w:szCs w:val="28"/>
        </w:rPr>
        <w:t xml:space="preserve">As Paul says, </w:t>
      </w:r>
      <w:r w:rsidR="00B122F5" w:rsidRPr="00F41773">
        <w:rPr>
          <w:rFonts w:ascii="Times New Roman" w:hAnsi="Times New Roman" w:cs="Times New Roman"/>
          <w:color w:val="010000"/>
          <w:sz w:val="28"/>
          <w:szCs w:val="28"/>
        </w:rPr>
        <w:t xml:space="preserve">“our citizenship is in heaven.” </w:t>
      </w:r>
    </w:p>
    <w:p w14:paraId="77198E9C" w14:textId="49087286" w:rsidR="00B122F5" w:rsidRPr="00F41773" w:rsidRDefault="00B122F5" w:rsidP="00532268">
      <w:pPr>
        <w:pStyle w:val="NoSpacing"/>
        <w:spacing w:line="360" w:lineRule="auto"/>
        <w:rPr>
          <w:rFonts w:ascii="Times New Roman" w:hAnsi="Times New Roman" w:cs="Times New Roman"/>
          <w:color w:val="010000"/>
          <w:sz w:val="28"/>
          <w:szCs w:val="28"/>
        </w:rPr>
      </w:pPr>
      <w:r w:rsidRPr="00F41773">
        <w:rPr>
          <w:rFonts w:ascii="Times New Roman" w:hAnsi="Times New Roman" w:cs="Times New Roman"/>
          <w:color w:val="010000"/>
          <w:sz w:val="28"/>
          <w:szCs w:val="28"/>
        </w:rPr>
        <w:tab/>
        <w:t xml:space="preserve">Commentator Ralph C. Wood explains this concept even further (FOTW, p. 66) He says that when Paul says our citizenship, our commonwealth, is in heaven, he is not making a “sentimental otherworldly promise.” </w:t>
      </w:r>
      <w:r w:rsidR="00A21C2D" w:rsidRPr="00F41773">
        <w:rPr>
          <w:rFonts w:ascii="Times New Roman" w:hAnsi="Times New Roman" w:cs="Times New Roman"/>
          <w:color w:val="010000"/>
          <w:sz w:val="28"/>
          <w:szCs w:val="28"/>
        </w:rPr>
        <w:t xml:space="preserve"> He goes on to </w:t>
      </w:r>
      <w:r w:rsidR="00D65B72" w:rsidRPr="00F41773">
        <w:rPr>
          <w:rFonts w:ascii="Times New Roman" w:hAnsi="Times New Roman" w:cs="Times New Roman"/>
          <w:color w:val="010000"/>
          <w:sz w:val="28"/>
          <w:szCs w:val="28"/>
        </w:rPr>
        <w:t>explain</w:t>
      </w:r>
      <w:r w:rsidR="00A21C2D" w:rsidRPr="00F41773">
        <w:rPr>
          <w:rFonts w:ascii="Times New Roman" w:hAnsi="Times New Roman" w:cs="Times New Roman"/>
          <w:color w:val="010000"/>
          <w:sz w:val="28"/>
          <w:szCs w:val="28"/>
        </w:rPr>
        <w:t>:</w:t>
      </w:r>
    </w:p>
    <w:p w14:paraId="2E501283" w14:textId="73B04C2F" w:rsidR="00A21C2D" w:rsidRPr="00F41773" w:rsidRDefault="00A21C2D" w:rsidP="00A21C2D">
      <w:pPr>
        <w:pStyle w:val="NoSpacing"/>
        <w:rPr>
          <w:rFonts w:ascii="Times New Roman" w:hAnsi="Times New Roman" w:cs="Times New Roman"/>
          <w:i/>
          <w:iCs/>
          <w:color w:val="010000"/>
          <w:sz w:val="28"/>
          <w:szCs w:val="28"/>
        </w:rPr>
      </w:pPr>
      <w:r w:rsidRPr="00F41773">
        <w:rPr>
          <w:rFonts w:ascii="Times New Roman" w:hAnsi="Times New Roman" w:cs="Times New Roman"/>
          <w:color w:val="010000"/>
          <w:sz w:val="28"/>
          <w:szCs w:val="28"/>
        </w:rPr>
        <w:tab/>
      </w:r>
      <w:r w:rsidRPr="00F41773">
        <w:rPr>
          <w:rFonts w:ascii="Times New Roman" w:hAnsi="Times New Roman" w:cs="Times New Roman"/>
          <w:i/>
          <w:iCs/>
          <w:color w:val="010000"/>
          <w:sz w:val="28"/>
          <w:szCs w:val="28"/>
        </w:rPr>
        <w:t>On the contrary, our bodies (and therefore our earthly lives) are so</w:t>
      </w:r>
    </w:p>
    <w:p w14:paraId="4D67A135" w14:textId="5F1E2856" w:rsidR="00A21C2D" w:rsidRPr="00F41773" w:rsidRDefault="00A21C2D" w:rsidP="00A21C2D">
      <w:pPr>
        <w:pStyle w:val="NoSpacing"/>
        <w:rPr>
          <w:rFonts w:ascii="Times New Roman" w:hAnsi="Times New Roman" w:cs="Times New Roman"/>
          <w:i/>
          <w:iCs/>
          <w:color w:val="010000"/>
          <w:sz w:val="28"/>
          <w:szCs w:val="28"/>
        </w:rPr>
      </w:pPr>
      <w:r w:rsidRPr="00F41773">
        <w:rPr>
          <w:rFonts w:ascii="Times New Roman" w:hAnsi="Times New Roman" w:cs="Times New Roman"/>
          <w:i/>
          <w:iCs/>
          <w:color w:val="010000"/>
          <w:sz w:val="28"/>
          <w:szCs w:val="28"/>
        </w:rPr>
        <w:tab/>
        <w:t xml:space="preserve">essential to our souls (and their spiritual lives) that the two cannot be </w:t>
      </w:r>
    </w:p>
    <w:p w14:paraId="405443C8" w14:textId="04AE2D4B" w:rsidR="00A21C2D" w:rsidRPr="00F41773" w:rsidRDefault="00A21C2D" w:rsidP="00A21C2D">
      <w:pPr>
        <w:pStyle w:val="NoSpacing"/>
        <w:rPr>
          <w:rFonts w:ascii="Times New Roman" w:hAnsi="Times New Roman" w:cs="Times New Roman"/>
          <w:i/>
          <w:iCs/>
          <w:color w:val="010000"/>
          <w:sz w:val="28"/>
          <w:szCs w:val="28"/>
        </w:rPr>
      </w:pPr>
      <w:r w:rsidRPr="00F41773">
        <w:rPr>
          <w:rFonts w:ascii="Times New Roman" w:hAnsi="Times New Roman" w:cs="Times New Roman"/>
          <w:i/>
          <w:iCs/>
          <w:color w:val="010000"/>
          <w:sz w:val="28"/>
          <w:szCs w:val="28"/>
        </w:rPr>
        <w:lastRenderedPageBreak/>
        <w:tab/>
        <w:t>divided. We are ensouled bodies and embodied souls. We can obey Paul’s</w:t>
      </w:r>
    </w:p>
    <w:p w14:paraId="290C4CCC" w14:textId="298F618A" w:rsidR="00A21C2D" w:rsidRPr="00F41773" w:rsidRDefault="00A21C2D" w:rsidP="00A21C2D">
      <w:pPr>
        <w:pStyle w:val="NoSpacing"/>
        <w:rPr>
          <w:rFonts w:ascii="Times New Roman" w:hAnsi="Times New Roman" w:cs="Times New Roman"/>
          <w:i/>
          <w:iCs/>
          <w:color w:val="010000"/>
          <w:sz w:val="28"/>
          <w:szCs w:val="28"/>
        </w:rPr>
      </w:pPr>
      <w:r w:rsidRPr="00F41773">
        <w:rPr>
          <w:rFonts w:ascii="Times New Roman" w:hAnsi="Times New Roman" w:cs="Times New Roman"/>
          <w:i/>
          <w:iCs/>
          <w:color w:val="010000"/>
          <w:sz w:val="28"/>
          <w:szCs w:val="28"/>
        </w:rPr>
        <w:tab/>
        <w:t xml:space="preserve">call to “stand firm in the Lord” (4:1) only by following the way of the cross, </w:t>
      </w:r>
    </w:p>
    <w:p w14:paraId="3C547EB7" w14:textId="489B3F8C" w:rsidR="00583FFB" w:rsidRPr="00F41773" w:rsidRDefault="00A21C2D" w:rsidP="00A37AFB">
      <w:pPr>
        <w:pStyle w:val="NoSpacing"/>
        <w:rPr>
          <w:rFonts w:ascii="Times New Roman" w:hAnsi="Times New Roman" w:cs="Times New Roman"/>
          <w:i/>
          <w:iCs/>
          <w:sz w:val="28"/>
          <w:szCs w:val="28"/>
        </w:rPr>
      </w:pPr>
      <w:r w:rsidRPr="00F41773">
        <w:rPr>
          <w:rFonts w:ascii="Times New Roman" w:hAnsi="Times New Roman" w:cs="Times New Roman"/>
          <w:i/>
          <w:iCs/>
          <w:color w:val="010000"/>
          <w:sz w:val="28"/>
          <w:szCs w:val="28"/>
        </w:rPr>
        <w:tab/>
        <w:t xml:space="preserve">only </w:t>
      </w:r>
      <w:r w:rsidR="00A37AFB" w:rsidRPr="00F41773">
        <w:rPr>
          <w:rFonts w:ascii="Times New Roman" w:hAnsi="Times New Roman" w:cs="Times New Roman"/>
          <w:i/>
          <w:iCs/>
          <w:color w:val="010000"/>
          <w:sz w:val="28"/>
          <w:szCs w:val="28"/>
        </w:rPr>
        <w:t xml:space="preserve">if we are seeking here and now </w:t>
      </w:r>
      <w:r w:rsidR="00A37AFB" w:rsidRPr="00F41773">
        <w:rPr>
          <w:rFonts w:ascii="Times New Roman" w:hAnsi="Times New Roman" w:cs="Times New Roman"/>
          <w:i/>
          <w:iCs/>
          <w:sz w:val="28"/>
          <w:szCs w:val="28"/>
        </w:rPr>
        <w:t>to begin the union of our bodies and</w:t>
      </w:r>
    </w:p>
    <w:p w14:paraId="06E1C32B" w14:textId="36543867" w:rsidR="00A37AFB" w:rsidRPr="00F41773" w:rsidRDefault="00A37AFB" w:rsidP="00A37AFB">
      <w:pPr>
        <w:pStyle w:val="NoSpacing"/>
        <w:rPr>
          <w:rFonts w:ascii="Times New Roman" w:hAnsi="Times New Roman" w:cs="Times New Roman"/>
          <w:i/>
          <w:iCs/>
          <w:sz w:val="28"/>
          <w:szCs w:val="28"/>
        </w:rPr>
      </w:pPr>
      <w:r w:rsidRPr="00F41773">
        <w:rPr>
          <w:rFonts w:ascii="Times New Roman" w:hAnsi="Times New Roman" w:cs="Times New Roman"/>
          <w:i/>
          <w:iCs/>
          <w:sz w:val="28"/>
          <w:szCs w:val="28"/>
        </w:rPr>
        <w:tab/>
        <w:t xml:space="preserve">souls . . .” </w:t>
      </w:r>
    </w:p>
    <w:p w14:paraId="4F4BE8CA" w14:textId="1EB11410" w:rsidR="00A37AFB" w:rsidRPr="00F41773" w:rsidRDefault="00A37AFB" w:rsidP="00A37AFB">
      <w:pPr>
        <w:pStyle w:val="NoSpacing"/>
        <w:rPr>
          <w:rFonts w:ascii="Times New Roman" w:hAnsi="Times New Roman" w:cs="Times New Roman"/>
          <w:sz w:val="28"/>
          <w:szCs w:val="28"/>
        </w:rPr>
      </w:pPr>
    </w:p>
    <w:p w14:paraId="0A5B6CF4" w14:textId="58645AFA" w:rsidR="00A37AFB" w:rsidRPr="00F41773" w:rsidRDefault="00A37AFB" w:rsidP="00D65B72">
      <w:pPr>
        <w:pStyle w:val="NoSpacing"/>
        <w:spacing w:line="360" w:lineRule="auto"/>
        <w:rPr>
          <w:rFonts w:ascii="Times New Roman" w:hAnsi="Times New Roman" w:cs="Times New Roman"/>
          <w:sz w:val="28"/>
          <w:szCs w:val="28"/>
        </w:rPr>
      </w:pPr>
      <w:r w:rsidRPr="00F41773">
        <w:rPr>
          <w:rFonts w:ascii="Times New Roman" w:hAnsi="Times New Roman" w:cs="Times New Roman"/>
          <w:sz w:val="28"/>
          <w:szCs w:val="28"/>
        </w:rPr>
        <w:t>Indeed, we are “spiritual beings having a human experience</w:t>
      </w:r>
      <w:r w:rsidR="00F424FF" w:rsidRPr="00F41773">
        <w:rPr>
          <w:rFonts w:ascii="Times New Roman" w:hAnsi="Times New Roman" w:cs="Times New Roman"/>
          <w:sz w:val="28"/>
          <w:szCs w:val="28"/>
        </w:rPr>
        <w:t>!”</w:t>
      </w:r>
      <w:r w:rsidR="00D65B72" w:rsidRPr="00F41773">
        <w:rPr>
          <w:rFonts w:ascii="Times New Roman" w:hAnsi="Times New Roman" w:cs="Times New Roman"/>
          <w:sz w:val="28"/>
          <w:szCs w:val="28"/>
        </w:rPr>
        <w:t xml:space="preserve">  Paul describes it this way to the Philippians in v. 21, he says that Christ will “transform </w:t>
      </w:r>
      <w:r w:rsidR="00D35D7F">
        <w:rPr>
          <w:rFonts w:ascii="Times New Roman" w:hAnsi="Times New Roman" w:cs="Times New Roman"/>
          <w:sz w:val="28"/>
          <w:szCs w:val="28"/>
        </w:rPr>
        <w:t xml:space="preserve">our lowly </w:t>
      </w:r>
      <w:r w:rsidR="00D65B72" w:rsidRPr="00F41773">
        <w:rPr>
          <w:rFonts w:ascii="Times New Roman" w:hAnsi="Times New Roman" w:cs="Times New Roman"/>
          <w:sz w:val="28"/>
          <w:szCs w:val="28"/>
        </w:rPr>
        <w:t>bod</w:t>
      </w:r>
      <w:r w:rsidR="00D35D7F">
        <w:rPr>
          <w:rFonts w:ascii="Times New Roman" w:hAnsi="Times New Roman" w:cs="Times New Roman"/>
          <w:sz w:val="28"/>
          <w:szCs w:val="28"/>
        </w:rPr>
        <w:t>ies</w:t>
      </w:r>
      <w:r w:rsidR="00D65B72" w:rsidRPr="00F41773">
        <w:rPr>
          <w:rFonts w:ascii="Times New Roman" w:hAnsi="Times New Roman" w:cs="Times New Roman"/>
          <w:sz w:val="28"/>
          <w:szCs w:val="28"/>
        </w:rPr>
        <w:t xml:space="preserve"> so that </w:t>
      </w:r>
      <w:r w:rsidR="00D35D7F">
        <w:rPr>
          <w:rFonts w:ascii="Times New Roman" w:hAnsi="Times New Roman" w:cs="Times New Roman"/>
          <w:sz w:val="28"/>
          <w:szCs w:val="28"/>
        </w:rPr>
        <w:t>they will be like his glorious body</w:t>
      </w:r>
      <w:r w:rsidR="00167FE3" w:rsidRPr="00F41773">
        <w:rPr>
          <w:rFonts w:ascii="Times New Roman" w:hAnsi="Times New Roman" w:cs="Times New Roman"/>
          <w:sz w:val="28"/>
          <w:szCs w:val="28"/>
        </w:rPr>
        <w:t xml:space="preserve">, . . .” </w:t>
      </w:r>
    </w:p>
    <w:p w14:paraId="1F7685D5" w14:textId="5C08E7F0" w:rsidR="00167FE3" w:rsidRDefault="00167FE3" w:rsidP="00D65B72">
      <w:pPr>
        <w:pStyle w:val="NoSpacing"/>
        <w:spacing w:line="360" w:lineRule="auto"/>
        <w:rPr>
          <w:rFonts w:ascii="Times New Roman" w:hAnsi="Times New Roman" w:cs="Times New Roman"/>
          <w:sz w:val="28"/>
          <w:szCs w:val="28"/>
        </w:rPr>
      </w:pPr>
      <w:r w:rsidRPr="00F41773">
        <w:rPr>
          <w:rFonts w:ascii="Times New Roman" w:hAnsi="Times New Roman" w:cs="Times New Roman"/>
          <w:sz w:val="28"/>
          <w:szCs w:val="28"/>
        </w:rPr>
        <w:tab/>
      </w:r>
      <w:r w:rsidR="00A14D78" w:rsidRPr="00F41773">
        <w:rPr>
          <w:rFonts w:ascii="Times New Roman" w:hAnsi="Times New Roman" w:cs="Times New Roman"/>
          <w:sz w:val="28"/>
          <w:szCs w:val="28"/>
        </w:rPr>
        <w:t>In</w:t>
      </w:r>
      <w:r w:rsidRPr="00F41773">
        <w:rPr>
          <w:rFonts w:ascii="Times New Roman" w:hAnsi="Times New Roman" w:cs="Times New Roman"/>
          <w:sz w:val="28"/>
          <w:szCs w:val="28"/>
        </w:rPr>
        <w:t xml:space="preserve"> </w:t>
      </w:r>
      <w:r w:rsidR="005A2CEA" w:rsidRPr="00F41773">
        <w:rPr>
          <w:rFonts w:ascii="Times New Roman" w:hAnsi="Times New Roman" w:cs="Times New Roman"/>
          <w:sz w:val="28"/>
          <w:szCs w:val="28"/>
        </w:rPr>
        <w:t xml:space="preserve">an article </w:t>
      </w:r>
      <w:r w:rsidR="00A14D78" w:rsidRPr="00F41773">
        <w:rPr>
          <w:rFonts w:ascii="Times New Roman" w:hAnsi="Times New Roman" w:cs="Times New Roman"/>
          <w:sz w:val="28"/>
          <w:szCs w:val="28"/>
        </w:rPr>
        <w:t>entitle</w:t>
      </w:r>
      <w:r w:rsidR="00F41773">
        <w:rPr>
          <w:rFonts w:ascii="Times New Roman" w:hAnsi="Times New Roman" w:cs="Times New Roman"/>
          <w:sz w:val="28"/>
          <w:szCs w:val="28"/>
        </w:rPr>
        <w:t>d</w:t>
      </w:r>
      <w:r w:rsidR="00A14D78" w:rsidRPr="00F41773">
        <w:rPr>
          <w:rFonts w:ascii="Times New Roman" w:hAnsi="Times New Roman" w:cs="Times New Roman"/>
          <w:sz w:val="28"/>
          <w:szCs w:val="28"/>
        </w:rPr>
        <w:t xml:space="preserve"> </w:t>
      </w:r>
      <w:r w:rsidR="00A14D78" w:rsidRPr="00F41773">
        <w:rPr>
          <w:rFonts w:ascii="Times New Roman" w:hAnsi="Times New Roman" w:cs="Times New Roman"/>
          <w:sz w:val="28"/>
          <w:szCs w:val="28"/>
          <w:u w:val="single"/>
        </w:rPr>
        <w:t>Brave Spirits</w:t>
      </w:r>
      <w:r w:rsidR="00A14D78" w:rsidRPr="00F41773">
        <w:rPr>
          <w:rFonts w:ascii="Times New Roman" w:hAnsi="Times New Roman" w:cs="Times New Roman"/>
          <w:sz w:val="28"/>
          <w:szCs w:val="28"/>
        </w:rPr>
        <w:t xml:space="preserve"> </w:t>
      </w:r>
      <w:r w:rsidR="005A2CEA" w:rsidRPr="00F41773">
        <w:rPr>
          <w:rFonts w:ascii="Times New Roman" w:hAnsi="Times New Roman" w:cs="Times New Roman"/>
          <w:sz w:val="28"/>
          <w:szCs w:val="28"/>
        </w:rPr>
        <w:t xml:space="preserve">which was printed in </w:t>
      </w:r>
      <w:r w:rsidR="00D540C4" w:rsidRPr="00F41773">
        <w:rPr>
          <w:rFonts w:ascii="Times New Roman" w:hAnsi="Times New Roman" w:cs="Times New Roman"/>
          <w:sz w:val="28"/>
          <w:szCs w:val="28"/>
        </w:rPr>
        <w:t>the “</w:t>
      </w:r>
      <w:proofErr w:type="spellStart"/>
      <w:r w:rsidR="00D540C4" w:rsidRPr="00F41773">
        <w:rPr>
          <w:rFonts w:ascii="Times New Roman" w:hAnsi="Times New Roman" w:cs="Times New Roman"/>
          <w:sz w:val="28"/>
          <w:szCs w:val="28"/>
        </w:rPr>
        <w:t>DailyOM</w:t>
      </w:r>
      <w:proofErr w:type="spellEnd"/>
      <w:r w:rsidR="00005362" w:rsidRPr="00F41773">
        <w:rPr>
          <w:rFonts w:ascii="Times New Roman" w:hAnsi="Times New Roman" w:cs="Times New Roman"/>
          <w:sz w:val="28"/>
          <w:szCs w:val="28"/>
        </w:rPr>
        <w:t>”</w:t>
      </w:r>
      <w:r w:rsidR="00F41773">
        <w:rPr>
          <w:rFonts w:ascii="Times New Roman" w:hAnsi="Times New Roman" w:cs="Times New Roman"/>
          <w:sz w:val="28"/>
          <w:szCs w:val="28"/>
        </w:rPr>
        <w:t xml:space="preserve"> </w:t>
      </w:r>
      <w:r w:rsidR="00ED52C4" w:rsidRPr="00F41773">
        <w:rPr>
          <w:rFonts w:ascii="Times New Roman" w:hAnsi="Times New Roman" w:cs="Times New Roman"/>
          <w:sz w:val="28"/>
          <w:szCs w:val="28"/>
        </w:rPr>
        <w:t xml:space="preserve">a webpage of </w:t>
      </w:r>
      <w:r w:rsidR="00005362" w:rsidRPr="00F41773">
        <w:rPr>
          <w:rFonts w:ascii="Times New Roman" w:hAnsi="Times New Roman" w:cs="Times New Roman"/>
          <w:sz w:val="28"/>
          <w:szCs w:val="28"/>
        </w:rPr>
        <w:t>inspirational thoughts for a happy, healthy and fulfilling day (dailyom.com</w:t>
      </w:r>
      <w:r w:rsidR="00A14D78" w:rsidRPr="00F41773">
        <w:rPr>
          <w:rFonts w:ascii="Times New Roman" w:hAnsi="Times New Roman" w:cs="Times New Roman"/>
          <w:sz w:val="28"/>
          <w:szCs w:val="28"/>
        </w:rPr>
        <w:t xml:space="preserve">) </w:t>
      </w:r>
      <w:r w:rsidR="00ED52C4" w:rsidRPr="00F41773">
        <w:rPr>
          <w:rFonts w:ascii="Times New Roman" w:hAnsi="Times New Roman" w:cs="Times New Roman"/>
          <w:sz w:val="28"/>
          <w:szCs w:val="28"/>
        </w:rPr>
        <w:t xml:space="preserve">in 2022, the author </w:t>
      </w:r>
      <w:r w:rsidR="0057034A" w:rsidRPr="00F41773">
        <w:rPr>
          <w:rFonts w:ascii="Times New Roman" w:hAnsi="Times New Roman" w:cs="Times New Roman"/>
          <w:sz w:val="28"/>
          <w:szCs w:val="28"/>
        </w:rPr>
        <w:t>expounds on this idea that w</w:t>
      </w:r>
      <w:r w:rsidR="00437FF4" w:rsidRPr="00F41773">
        <w:rPr>
          <w:rFonts w:ascii="Times New Roman" w:hAnsi="Times New Roman" w:cs="Times New Roman"/>
          <w:sz w:val="28"/>
          <w:szCs w:val="28"/>
        </w:rPr>
        <w:t xml:space="preserve">e are “spiritual beings having a human </w:t>
      </w:r>
      <w:r w:rsidR="00263FDE" w:rsidRPr="00F41773">
        <w:rPr>
          <w:rFonts w:ascii="Times New Roman" w:hAnsi="Times New Roman" w:cs="Times New Roman"/>
          <w:sz w:val="28"/>
          <w:szCs w:val="28"/>
        </w:rPr>
        <w:t>experience” by saying that, as such, we are on an important mission to learn and grow here on ea</w:t>
      </w:r>
      <w:r w:rsidR="00B36056" w:rsidRPr="00F41773">
        <w:rPr>
          <w:rFonts w:ascii="Times New Roman" w:hAnsi="Times New Roman" w:cs="Times New Roman"/>
          <w:sz w:val="28"/>
          <w:szCs w:val="28"/>
        </w:rPr>
        <w:t xml:space="preserve">rth. </w:t>
      </w:r>
      <w:r w:rsidR="00E723B9">
        <w:rPr>
          <w:rFonts w:ascii="Times New Roman" w:hAnsi="Times New Roman" w:cs="Times New Roman"/>
          <w:sz w:val="28"/>
          <w:szCs w:val="28"/>
        </w:rPr>
        <w:t>The author goes on to say</w:t>
      </w:r>
      <w:r w:rsidR="00F41773">
        <w:rPr>
          <w:rFonts w:ascii="Times New Roman" w:hAnsi="Times New Roman" w:cs="Times New Roman"/>
          <w:sz w:val="28"/>
          <w:szCs w:val="28"/>
        </w:rPr>
        <w:t>:</w:t>
      </w:r>
    </w:p>
    <w:p w14:paraId="1A2C3F8A" w14:textId="1F886880" w:rsidR="00E723B9" w:rsidRDefault="00E723B9" w:rsidP="00E723B9">
      <w:pPr>
        <w:pStyle w:val="NoSpacing"/>
        <w:rPr>
          <w:rFonts w:ascii="Times New Roman" w:hAnsi="Times New Roman" w:cs="Times New Roman"/>
          <w:i/>
          <w:iCs/>
          <w:sz w:val="28"/>
          <w:szCs w:val="28"/>
        </w:rPr>
      </w:pPr>
      <w:r>
        <w:t xml:space="preserve">             </w:t>
      </w:r>
      <w:r>
        <w:tab/>
      </w:r>
      <w:r>
        <w:rPr>
          <w:rFonts w:ascii="Times New Roman" w:hAnsi="Times New Roman" w:cs="Times New Roman"/>
          <w:i/>
          <w:iCs/>
          <w:sz w:val="28"/>
          <w:szCs w:val="28"/>
        </w:rPr>
        <w:t>As spiritual beings, we are visitors in this physical realm. The fact that</w:t>
      </w:r>
    </w:p>
    <w:p w14:paraId="4C6124EE" w14:textId="05065017" w:rsidR="00E723B9" w:rsidRDefault="00E723B9" w:rsidP="00E723B9">
      <w:pPr>
        <w:pStyle w:val="NoSpacing"/>
        <w:rPr>
          <w:rFonts w:ascii="Times New Roman" w:hAnsi="Times New Roman" w:cs="Times New Roman"/>
          <w:i/>
          <w:iCs/>
          <w:sz w:val="28"/>
          <w:szCs w:val="28"/>
        </w:rPr>
      </w:pPr>
      <w:r>
        <w:rPr>
          <w:rFonts w:ascii="Times New Roman" w:hAnsi="Times New Roman" w:cs="Times New Roman"/>
          <w:i/>
          <w:iCs/>
          <w:sz w:val="28"/>
          <w:szCs w:val="28"/>
        </w:rPr>
        <w:tab/>
      </w:r>
      <w:proofErr w:type="gramStart"/>
      <w:r>
        <w:rPr>
          <w:rFonts w:ascii="Times New Roman" w:hAnsi="Times New Roman" w:cs="Times New Roman"/>
          <w:i/>
          <w:iCs/>
          <w:sz w:val="28"/>
          <w:szCs w:val="28"/>
        </w:rPr>
        <w:t>we</w:t>
      </w:r>
      <w:proofErr w:type="gramEnd"/>
      <w:r>
        <w:rPr>
          <w:rFonts w:ascii="Times New Roman" w:hAnsi="Times New Roman" w:cs="Times New Roman"/>
          <w:i/>
          <w:iCs/>
          <w:sz w:val="28"/>
          <w:szCs w:val="28"/>
        </w:rPr>
        <w:t xml:space="preserve"> came here and lost all memory of what happened before we were born</w:t>
      </w:r>
    </w:p>
    <w:p w14:paraId="20286294" w14:textId="1F228302" w:rsidR="00E723B9" w:rsidRDefault="00E723B9" w:rsidP="00E723B9">
      <w:pPr>
        <w:pStyle w:val="NoSpacing"/>
        <w:rPr>
          <w:rFonts w:ascii="Times New Roman" w:hAnsi="Times New Roman" w:cs="Times New Roman"/>
          <w:i/>
          <w:iCs/>
          <w:sz w:val="28"/>
          <w:szCs w:val="28"/>
        </w:rPr>
      </w:pPr>
      <w:r>
        <w:rPr>
          <w:rFonts w:ascii="Times New Roman" w:hAnsi="Times New Roman" w:cs="Times New Roman"/>
          <w:i/>
          <w:iCs/>
          <w:sz w:val="28"/>
          <w:szCs w:val="28"/>
        </w:rPr>
        <w:tab/>
        <w:t>is on</w:t>
      </w:r>
      <w:r w:rsidR="00EE623F">
        <w:rPr>
          <w:rFonts w:ascii="Times New Roman" w:hAnsi="Times New Roman" w:cs="Times New Roman"/>
          <w:i/>
          <w:iCs/>
          <w:sz w:val="28"/>
          <w:szCs w:val="28"/>
        </w:rPr>
        <w:t>e</w:t>
      </w:r>
      <w:r>
        <w:rPr>
          <w:rFonts w:ascii="Times New Roman" w:hAnsi="Times New Roman" w:cs="Times New Roman"/>
          <w:i/>
          <w:iCs/>
          <w:sz w:val="28"/>
          <w:szCs w:val="28"/>
        </w:rPr>
        <w:t xml:space="preserve"> of the many reasons that it takes so much courage for a soul to</w:t>
      </w:r>
    </w:p>
    <w:p w14:paraId="2C25C985" w14:textId="77777777" w:rsidR="00E723B9" w:rsidRDefault="00E723B9" w:rsidP="00E723B9">
      <w:pPr>
        <w:pStyle w:val="NoSpacing"/>
        <w:rPr>
          <w:rFonts w:ascii="Times New Roman" w:hAnsi="Times New Roman" w:cs="Times New Roman"/>
          <w:i/>
          <w:iCs/>
          <w:sz w:val="28"/>
          <w:szCs w:val="28"/>
        </w:rPr>
      </w:pPr>
      <w:r>
        <w:rPr>
          <w:rFonts w:ascii="Times New Roman" w:hAnsi="Times New Roman" w:cs="Times New Roman"/>
          <w:i/>
          <w:iCs/>
          <w:sz w:val="28"/>
          <w:szCs w:val="28"/>
        </w:rPr>
        <w:tab/>
        <w:t>incarnate on earth. This is why spiritual inquiry so often feels like</w:t>
      </w:r>
    </w:p>
    <w:p w14:paraId="04E9B9A3" w14:textId="0A08B148" w:rsidR="00EE623F" w:rsidRDefault="00E723B9" w:rsidP="00E723B9">
      <w:pPr>
        <w:pStyle w:val="NoSpacing"/>
        <w:ind w:firstLine="720"/>
        <w:rPr>
          <w:rFonts w:ascii="Times New Roman" w:hAnsi="Times New Roman" w:cs="Times New Roman"/>
          <w:i/>
          <w:iCs/>
          <w:sz w:val="28"/>
          <w:szCs w:val="28"/>
        </w:rPr>
      </w:pPr>
      <w:r>
        <w:rPr>
          <w:rFonts w:ascii="Times New Roman" w:hAnsi="Times New Roman" w:cs="Times New Roman"/>
          <w:i/>
          <w:iCs/>
          <w:sz w:val="28"/>
          <w:szCs w:val="28"/>
        </w:rPr>
        <w:t>remembering—because it is. Remembering that we are spiritual being</w:t>
      </w:r>
      <w:r w:rsidR="00EE623F">
        <w:rPr>
          <w:rFonts w:ascii="Times New Roman" w:hAnsi="Times New Roman" w:cs="Times New Roman"/>
          <w:i/>
          <w:iCs/>
          <w:sz w:val="28"/>
          <w:szCs w:val="28"/>
        </w:rPr>
        <w:t>s</w:t>
      </w:r>
    </w:p>
    <w:p w14:paraId="76391326" w14:textId="34ACE042" w:rsidR="00E723B9" w:rsidRDefault="00E723B9" w:rsidP="00E723B9">
      <w:pPr>
        <w:pStyle w:val="NoSpacing"/>
        <w:ind w:firstLine="720"/>
        <w:rPr>
          <w:rFonts w:ascii="Times New Roman" w:hAnsi="Times New Roman" w:cs="Times New Roman"/>
          <w:i/>
          <w:iCs/>
          <w:sz w:val="28"/>
          <w:szCs w:val="28"/>
        </w:rPr>
      </w:pPr>
      <w:r>
        <w:rPr>
          <w:rFonts w:ascii="Times New Roman" w:hAnsi="Times New Roman" w:cs="Times New Roman"/>
          <w:i/>
          <w:iCs/>
          <w:sz w:val="28"/>
          <w:szCs w:val="28"/>
        </w:rPr>
        <w:t>is part</w:t>
      </w:r>
      <w:r w:rsidR="00EE623F">
        <w:rPr>
          <w:rFonts w:ascii="Times New Roman" w:hAnsi="Times New Roman" w:cs="Times New Roman"/>
          <w:i/>
          <w:iCs/>
          <w:sz w:val="28"/>
          <w:szCs w:val="28"/>
        </w:rPr>
        <w:t xml:space="preserve"> of the work that we are here on earth to do. When we operate from</w:t>
      </w:r>
    </w:p>
    <w:p w14:paraId="6C992F20" w14:textId="3288B816" w:rsidR="00EE623F" w:rsidRDefault="00EE623F" w:rsidP="00E723B9">
      <w:pPr>
        <w:pStyle w:val="NoSpacing"/>
        <w:ind w:firstLine="720"/>
        <w:rPr>
          <w:rFonts w:ascii="Times New Roman" w:hAnsi="Times New Roman" w:cs="Times New Roman"/>
          <w:i/>
          <w:iCs/>
          <w:sz w:val="28"/>
          <w:szCs w:val="28"/>
        </w:rPr>
      </w:pPr>
      <w:r>
        <w:rPr>
          <w:rFonts w:ascii="Times New Roman" w:hAnsi="Times New Roman" w:cs="Times New Roman"/>
          <w:i/>
          <w:iCs/>
          <w:sz w:val="28"/>
          <w:szCs w:val="28"/>
        </w:rPr>
        <w:t xml:space="preserve">a place of remembering, we tap into the wisdom that our spirit accumulated </w:t>
      </w:r>
    </w:p>
    <w:p w14:paraId="7FBB40EB" w14:textId="77777777" w:rsidR="00EE623F" w:rsidRDefault="00EE623F" w:rsidP="00EE623F">
      <w:pPr>
        <w:pStyle w:val="NoSpacing"/>
        <w:ind w:firstLine="720"/>
        <w:rPr>
          <w:rFonts w:ascii="Times New Roman" w:hAnsi="Times New Roman" w:cs="Times New Roman"/>
          <w:i/>
          <w:iCs/>
          <w:sz w:val="28"/>
          <w:szCs w:val="28"/>
        </w:rPr>
      </w:pPr>
      <w:r>
        <w:rPr>
          <w:rFonts w:ascii="Times New Roman" w:hAnsi="Times New Roman" w:cs="Times New Roman"/>
          <w:i/>
          <w:iCs/>
          <w:sz w:val="28"/>
          <w:szCs w:val="28"/>
        </w:rPr>
        <w:t>even before we stepped into this lifetime. Remembering who we are can give</w:t>
      </w:r>
    </w:p>
    <w:p w14:paraId="39DE2FE1" w14:textId="628C1B9D" w:rsidR="00EE623F" w:rsidRDefault="00EE623F" w:rsidP="00EE623F">
      <w:pPr>
        <w:pStyle w:val="NoSpacing"/>
        <w:ind w:firstLine="720"/>
        <w:rPr>
          <w:rFonts w:ascii="Times New Roman" w:hAnsi="Times New Roman" w:cs="Times New Roman"/>
          <w:i/>
          <w:iCs/>
          <w:sz w:val="28"/>
          <w:szCs w:val="28"/>
        </w:rPr>
      </w:pPr>
      <w:r>
        <w:rPr>
          <w:rFonts w:ascii="Times New Roman" w:hAnsi="Times New Roman" w:cs="Times New Roman"/>
          <w:i/>
          <w:iCs/>
          <w:sz w:val="28"/>
          <w:szCs w:val="28"/>
        </w:rPr>
        <w:t>us the patience to persevere when we become overwhelmed or frustrated.</w:t>
      </w:r>
    </w:p>
    <w:p w14:paraId="54E87B47" w14:textId="4F92A075" w:rsidR="00EE623F" w:rsidRDefault="00EE623F" w:rsidP="00EE623F">
      <w:pPr>
        <w:pStyle w:val="NoSpacing"/>
        <w:ind w:firstLine="720"/>
        <w:rPr>
          <w:rFonts w:ascii="Times New Roman" w:hAnsi="Times New Roman" w:cs="Times New Roman"/>
          <w:i/>
          <w:iCs/>
          <w:sz w:val="28"/>
          <w:szCs w:val="28"/>
        </w:rPr>
      </w:pPr>
      <w:r>
        <w:rPr>
          <w:rFonts w:ascii="Times New Roman" w:hAnsi="Times New Roman" w:cs="Times New Roman"/>
          <w:i/>
          <w:iCs/>
          <w:sz w:val="28"/>
          <w:szCs w:val="28"/>
        </w:rPr>
        <w:t>It can give us the courage to work through the most daunting challenges and</w:t>
      </w:r>
    </w:p>
    <w:p w14:paraId="15843263" w14:textId="4CF8438F" w:rsidR="00EE623F" w:rsidRDefault="00EE623F" w:rsidP="00EE623F">
      <w:pPr>
        <w:pStyle w:val="NoSpacing"/>
        <w:ind w:firstLine="720"/>
        <w:rPr>
          <w:rFonts w:ascii="Times New Roman" w:hAnsi="Times New Roman" w:cs="Times New Roman"/>
          <w:i/>
          <w:iCs/>
          <w:sz w:val="28"/>
          <w:szCs w:val="28"/>
        </w:rPr>
      </w:pPr>
      <w:r>
        <w:rPr>
          <w:rFonts w:ascii="Times New Roman" w:hAnsi="Times New Roman" w:cs="Times New Roman"/>
          <w:i/>
          <w:iCs/>
          <w:sz w:val="28"/>
          <w:szCs w:val="28"/>
        </w:rPr>
        <w:t xml:space="preserve">help us trust the ancient wisdom we carry that is offered to us by </w:t>
      </w:r>
      <w:proofErr w:type="gramStart"/>
      <w:r>
        <w:rPr>
          <w:rFonts w:ascii="Times New Roman" w:hAnsi="Times New Roman" w:cs="Times New Roman"/>
          <w:i/>
          <w:iCs/>
          <w:sz w:val="28"/>
          <w:szCs w:val="28"/>
        </w:rPr>
        <w:t>our</w:t>
      </w:r>
      <w:proofErr w:type="gramEnd"/>
    </w:p>
    <w:p w14:paraId="24B312D9" w14:textId="1ACA02D6" w:rsidR="00005362" w:rsidRDefault="00EE623F" w:rsidP="00EE623F">
      <w:pPr>
        <w:pStyle w:val="NoSpacing"/>
        <w:ind w:firstLine="720"/>
        <w:rPr>
          <w:rFonts w:ascii="Times New Roman" w:hAnsi="Times New Roman" w:cs="Times New Roman"/>
          <w:i/>
          <w:iCs/>
          <w:sz w:val="28"/>
          <w:szCs w:val="28"/>
        </w:rPr>
      </w:pPr>
      <w:r>
        <w:rPr>
          <w:rFonts w:ascii="Times New Roman" w:hAnsi="Times New Roman" w:cs="Times New Roman"/>
          <w:i/>
          <w:iCs/>
          <w:sz w:val="28"/>
          <w:szCs w:val="28"/>
        </w:rPr>
        <w:t>intuition.</w:t>
      </w:r>
    </w:p>
    <w:p w14:paraId="4CA336E0" w14:textId="77777777" w:rsidR="00EE623F" w:rsidRPr="00EE623F" w:rsidRDefault="00EE623F" w:rsidP="00EE623F">
      <w:pPr>
        <w:pStyle w:val="NoSpacing"/>
        <w:ind w:firstLine="720"/>
        <w:rPr>
          <w:rFonts w:ascii="Times New Roman" w:hAnsi="Times New Roman" w:cs="Times New Roman"/>
          <w:i/>
          <w:iCs/>
          <w:sz w:val="28"/>
          <w:szCs w:val="28"/>
        </w:rPr>
      </w:pPr>
    </w:p>
    <w:p w14:paraId="704DB9A7" w14:textId="49544B3B" w:rsidR="005E08C1" w:rsidRPr="00220FA0" w:rsidRDefault="00167FE3" w:rsidP="00D65B72">
      <w:pPr>
        <w:pStyle w:val="NoSpacing"/>
        <w:spacing w:line="360" w:lineRule="auto"/>
        <w:rPr>
          <w:rFonts w:ascii="Times New Roman" w:hAnsi="Times New Roman" w:cs="Times New Roman"/>
          <w:sz w:val="28"/>
          <w:szCs w:val="28"/>
        </w:rPr>
      </w:pPr>
      <w:r w:rsidRPr="00F41773">
        <w:rPr>
          <w:rFonts w:ascii="Times New Roman" w:hAnsi="Times New Roman" w:cs="Times New Roman"/>
          <w:sz w:val="28"/>
          <w:szCs w:val="28"/>
        </w:rPr>
        <w:t>We are all only visitors here on earth. Our citizenship is in heaven with “Our Father which art in heaven” and so while we are here, we must “stand firm” in our faith</w:t>
      </w:r>
      <w:r w:rsidR="00EE623F">
        <w:rPr>
          <w:rFonts w:ascii="Times New Roman" w:hAnsi="Times New Roman" w:cs="Times New Roman"/>
          <w:sz w:val="28"/>
          <w:szCs w:val="28"/>
        </w:rPr>
        <w:t xml:space="preserve"> and always follow the Holy Spirit, which </w:t>
      </w:r>
      <w:r w:rsidR="00EE623F" w:rsidRPr="002B335B">
        <w:rPr>
          <w:rFonts w:ascii="Times New Roman" w:hAnsi="Times New Roman" w:cs="Times New Roman"/>
          <w:b/>
          <w:bCs/>
          <w:sz w:val="28"/>
          <w:szCs w:val="28"/>
        </w:rPr>
        <w:t>IS</w:t>
      </w:r>
      <w:r w:rsidR="00EE623F">
        <w:rPr>
          <w:rFonts w:ascii="Times New Roman" w:hAnsi="Times New Roman" w:cs="Times New Roman"/>
          <w:sz w:val="28"/>
          <w:szCs w:val="28"/>
        </w:rPr>
        <w:t xml:space="preserve"> our ancient wisdom in the form </w:t>
      </w:r>
      <w:r w:rsidR="002B335B">
        <w:rPr>
          <w:rFonts w:ascii="Times New Roman" w:hAnsi="Times New Roman" w:cs="Times New Roman"/>
          <w:sz w:val="28"/>
          <w:szCs w:val="28"/>
        </w:rPr>
        <w:t>of what</w:t>
      </w:r>
      <w:r w:rsidR="00F153BC">
        <w:rPr>
          <w:rFonts w:ascii="Times New Roman" w:hAnsi="Times New Roman" w:cs="Times New Roman"/>
          <w:sz w:val="28"/>
          <w:szCs w:val="28"/>
        </w:rPr>
        <w:t xml:space="preserve"> we </w:t>
      </w:r>
      <w:r w:rsidR="00D35D7F">
        <w:rPr>
          <w:rFonts w:ascii="Times New Roman" w:hAnsi="Times New Roman" w:cs="Times New Roman"/>
          <w:sz w:val="28"/>
          <w:szCs w:val="28"/>
        </w:rPr>
        <w:t xml:space="preserve">naively </w:t>
      </w:r>
      <w:r w:rsidR="00F153BC">
        <w:rPr>
          <w:rFonts w:ascii="Times New Roman" w:hAnsi="Times New Roman" w:cs="Times New Roman"/>
          <w:sz w:val="28"/>
          <w:szCs w:val="28"/>
        </w:rPr>
        <w:t xml:space="preserve">call </w:t>
      </w:r>
      <w:r w:rsidR="00EE623F">
        <w:rPr>
          <w:rFonts w:ascii="Times New Roman" w:hAnsi="Times New Roman" w:cs="Times New Roman"/>
          <w:sz w:val="28"/>
          <w:szCs w:val="28"/>
        </w:rPr>
        <w:t>“our intuition</w:t>
      </w:r>
      <w:r w:rsidRPr="00F41773">
        <w:rPr>
          <w:rFonts w:ascii="Times New Roman" w:hAnsi="Times New Roman" w:cs="Times New Roman"/>
          <w:sz w:val="28"/>
          <w:szCs w:val="28"/>
        </w:rPr>
        <w:t>.</w:t>
      </w:r>
      <w:r w:rsidR="00EE623F">
        <w:rPr>
          <w:rFonts w:ascii="Times New Roman" w:hAnsi="Times New Roman" w:cs="Times New Roman"/>
          <w:sz w:val="28"/>
          <w:szCs w:val="28"/>
        </w:rPr>
        <w:t xml:space="preserve">” </w:t>
      </w:r>
      <w:r w:rsidRPr="00F41773">
        <w:rPr>
          <w:rFonts w:ascii="Times New Roman" w:hAnsi="Times New Roman" w:cs="Times New Roman"/>
          <w:sz w:val="28"/>
          <w:szCs w:val="28"/>
        </w:rPr>
        <w:t xml:space="preserve"> Amen.</w:t>
      </w:r>
    </w:p>
    <w:p w14:paraId="57C4CB19" w14:textId="5F680DAC" w:rsidR="00EE623F" w:rsidRPr="005E08C1" w:rsidRDefault="005E08C1" w:rsidP="00D65B72">
      <w:pPr>
        <w:pStyle w:val="NoSpacing"/>
        <w:spacing w:line="360" w:lineRule="auto"/>
        <w:rPr>
          <w:rFonts w:ascii="Times New Roman" w:hAnsi="Times New Roman" w:cs="Times New Roman"/>
          <w:sz w:val="24"/>
          <w:szCs w:val="24"/>
        </w:rPr>
      </w:pPr>
      <w:r w:rsidRPr="005E08C1">
        <w:rPr>
          <w:rFonts w:ascii="Times New Roman" w:hAnsi="Times New Roman" w:cs="Times New Roman"/>
          <w:sz w:val="24"/>
          <w:szCs w:val="24"/>
        </w:rPr>
        <w:t>FOTW=Preaching the Revised Common Lectionary: Feasting on the Word ©2010</w:t>
      </w:r>
    </w:p>
    <w:p w14:paraId="1265A52A" w14:textId="77777777" w:rsidR="00EE623F" w:rsidRDefault="00EE623F" w:rsidP="00D65B72">
      <w:pPr>
        <w:pStyle w:val="NoSpacing"/>
        <w:spacing w:line="360" w:lineRule="auto"/>
        <w:rPr>
          <w:rFonts w:ascii="Times New Roman" w:hAnsi="Times New Roman" w:cs="Times New Roman"/>
          <w:sz w:val="28"/>
          <w:szCs w:val="28"/>
        </w:rPr>
      </w:pPr>
    </w:p>
    <w:p w14:paraId="64E14699" w14:textId="4D4F9672" w:rsidR="004816D2" w:rsidRDefault="00EE623F" w:rsidP="00753136">
      <w:pPr>
        <w:pStyle w:val="NoSpacing"/>
        <w:spacing w:line="360" w:lineRule="auto"/>
      </w:pPr>
      <w:r>
        <w:rPr>
          <w:rFonts w:ascii="Times New Roman" w:hAnsi="Times New Roman" w:cs="Times New Roman"/>
          <w:sz w:val="28"/>
          <w:szCs w:val="28"/>
        </w:rPr>
        <w:t>© Copyright 2025 by the Reverend Alison Andrea Young</w:t>
      </w:r>
    </w:p>
    <w:sectPr w:rsidR="004816D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C0F88" w14:textId="77777777" w:rsidR="00F41773" w:rsidRDefault="00F41773" w:rsidP="00F41773">
      <w:pPr>
        <w:spacing w:after="0" w:line="240" w:lineRule="auto"/>
      </w:pPr>
      <w:r>
        <w:separator/>
      </w:r>
    </w:p>
  </w:endnote>
  <w:endnote w:type="continuationSeparator" w:id="0">
    <w:p w14:paraId="0699C34C" w14:textId="77777777" w:rsidR="00F41773" w:rsidRDefault="00F41773" w:rsidP="00F41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904A9" w14:textId="77777777" w:rsidR="00F41773" w:rsidRDefault="00F41773" w:rsidP="00F41773">
      <w:pPr>
        <w:spacing w:after="0" w:line="240" w:lineRule="auto"/>
      </w:pPr>
      <w:r>
        <w:separator/>
      </w:r>
    </w:p>
  </w:footnote>
  <w:footnote w:type="continuationSeparator" w:id="0">
    <w:p w14:paraId="32E7CDAE" w14:textId="77777777" w:rsidR="00F41773" w:rsidRDefault="00F41773" w:rsidP="00F41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5087801"/>
      <w:docPartObj>
        <w:docPartGallery w:val="Page Numbers (Top of Page)"/>
        <w:docPartUnique/>
      </w:docPartObj>
    </w:sdtPr>
    <w:sdtEndPr>
      <w:rPr>
        <w:noProof/>
      </w:rPr>
    </w:sdtEndPr>
    <w:sdtContent>
      <w:p w14:paraId="133BF149" w14:textId="21D57755" w:rsidR="00F41773" w:rsidRDefault="00F41773">
        <w:pPr>
          <w:pStyle w:val="Header"/>
        </w:pPr>
        <w:r>
          <w:fldChar w:fldCharType="begin"/>
        </w:r>
        <w:r>
          <w:instrText xml:space="preserve"> PAGE   \* MERGEFORMAT </w:instrText>
        </w:r>
        <w:r>
          <w:fldChar w:fldCharType="separate"/>
        </w:r>
        <w:r>
          <w:rPr>
            <w:noProof/>
          </w:rPr>
          <w:t>2</w:t>
        </w:r>
        <w:r>
          <w:rPr>
            <w:noProof/>
          </w:rPr>
          <w:fldChar w:fldCharType="end"/>
        </w:r>
      </w:p>
    </w:sdtContent>
  </w:sdt>
  <w:p w14:paraId="7C364CD0" w14:textId="77777777" w:rsidR="00F41773" w:rsidRDefault="00F417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AE7"/>
    <w:rsid w:val="00005362"/>
    <w:rsid w:val="0003322C"/>
    <w:rsid w:val="00062E23"/>
    <w:rsid w:val="000D1E52"/>
    <w:rsid w:val="00167FE3"/>
    <w:rsid w:val="00211989"/>
    <w:rsid w:val="00220FA0"/>
    <w:rsid w:val="00232012"/>
    <w:rsid w:val="00244BA6"/>
    <w:rsid w:val="00263FDE"/>
    <w:rsid w:val="00266023"/>
    <w:rsid w:val="00284B94"/>
    <w:rsid w:val="002B335B"/>
    <w:rsid w:val="003129ED"/>
    <w:rsid w:val="00332058"/>
    <w:rsid w:val="00332DFC"/>
    <w:rsid w:val="00336DF2"/>
    <w:rsid w:val="00354D4F"/>
    <w:rsid w:val="00437FF4"/>
    <w:rsid w:val="004816D2"/>
    <w:rsid w:val="00532268"/>
    <w:rsid w:val="00554B23"/>
    <w:rsid w:val="0057034A"/>
    <w:rsid w:val="00583FFB"/>
    <w:rsid w:val="005A2CEA"/>
    <w:rsid w:val="005E08C1"/>
    <w:rsid w:val="00685BEF"/>
    <w:rsid w:val="006F3FB7"/>
    <w:rsid w:val="0073420F"/>
    <w:rsid w:val="00753136"/>
    <w:rsid w:val="008248E9"/>
    <w:rsid w:val="00853362"/>
    <w:rsid w:val="0095459F"/>
    <w:rsid w:val="00982B41"/>
    <w:rsid w:val="009C60B9"/>
    <w:rsid w:val="009C78A0"/>
    <w:rsid w:val="00A04818"/>
    <w:rsid w:val="00A070AF"/>
    <w:rsid w:val="00A14D78"/>
    <w:rsid w:val="00A21C2D"/>
    <w:rsid w:val="00A232D5"/>
    <w:rsid w:val="00A37AFB"/>
    <w:rsid w:val="00A42F00"/>
    <w:rsid w:val="00A802F0"/>
    <w:rsid w:val="00A901F2"/>
    <w:rsid w:val="00AB3951"/>
    <w:rsid w:val="00AD7A4C"/>
    <w:rsid w:val="00B122F5"/>
    <w:rsid w:val="00B1240A"/>
    <w:rsid w:val="00B1506F"/>
    <w:rsid w:val="00B36056"/>
    <w:rsid w:val="00B44561"/>
    <w:rsid w:val="00C3599E"/>
    <w:rsid w:val="00C648E5"/>
    <w:rsid w:val="00D27AE7"/>
    <w:rsid w:val="00D35D7F"/>
    <w:rsid w:val="00D540C4"/>
    <w:rsid w:val="00D542EF"/>
    <w:rsid w:val="00D65B72"/>
    <w:rsid w:val="00E53F9D"/>
    <w:rsid w:val="00E723B9"/>
    <w:rsid w:val="00EC4493"/>
    <w:rsid w:val="00ED52C4"/>
    <w:rsid w:val="00EE623F"/>
    <w:rsid w:val="00F153BC"/>
    <w:rsid w:val="00F41773"/>
    <w:rsid w:val="00F424FF"/>
    <w:rsid w:val="00F552A3"/>
    <w:rsid w:val="00F90DBB"/>
    <w:rsid w:val="00FD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6233D"/>
  <w15:chartTrackingRefBased/>
  <w15:docId w15:val="{AF8FE606-CACC-4E01-9CED-14521F72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7AE7"/>
    <w:pPr>
      <w:spacing w:after="0" w:line="240" w:lineRule="auto"/>
    </w:pPr>
  </w:style>
  <w:style w:type="paragraph" w:styleId="NormalWeb">
    <w:name w:val="Normal (Web)"/>
    <w:basedOn w:val="Normal"/>
    <w:uiPriority w:val="99"/>
    <w:semiHidden/>
    <w:unhideWhenUsed/>
    <w:rsid w:val="004816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16D2"/>
    <w:rPr>
      <w:color w:val="0000FF"/>
      <w:u w:val="single"/>
    </w:rPr>
  </w:style>
  <w:style w:type="character" w:customStyle="1" w:styleId="sc">
    <w:name w:val="sc"/>
    <w:basedOn w:val="DefaultParagraphFont"/>
    <w:rsid w:val="00583FFB"/>
  </w:style>
  <w:style w:type="paragraph" w:styleId="Header">
    <w:name w:val="header"/>
    <w:basedOn w:val="Normal"/>
    <w:link w:val="HeaderChar"/>
    <w:uiPriority w:val="99"/>
    <w:unhideWhenUsed/>
    <w:rsid w:val="00F41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773"/>
  </w:style>
  <w:style w:type="paragraph" w:styleId="Footer">
    <w:name w:val="footer"/>
    <w:basedOn w:val="Normal"/>
    <w:link w:val="FooterChar"/>
    <w:uiPriority w:val="99"/>
    <w:unhideWhenUsed/>
    <w:rsid w:val="00F41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86076">
      <w:bodyDiv w:val="1"/>
      <w:marLeft w:val="0"/>
      <w:marRight w:val="0"/>
      <w:marTop w:val="0"/>
      <w:marBottom w:val="0"/>
      <w:divBdr>
        <w:top w:val="none" w:sz="0" w:space="0" w:color="auto"/>
        <w:left w:val="none" w:sz="0" w:space="0" w:color="auto"/>
        <w:bottom w:val="none" w:sz="0" w:space="0" w:color="auto"/>
        <w:right w:val="none" w:sz="0" w:space="0" w:color="auto"/>
      </w:divBdr>
    </w:div>
    <w:div w:id="192230424">
      <w:bodyDiv w:val="1"/>
      <w:marLeft w:val="0"/>
      <w:marRight w:val="0"/>
      <w:marTop w:val="0"/>
      <w:marBottom w:val="0"/>
      <w:divBdr>
        <w:top w:val="none" w:sz="0" w:space="0" w:color="auto"/>
        <w:left w:val="none" w:sz="0" w:space="0" w:color="auto"/>
        <w:bottom w:val="none" w:sz="0" w:space="0" w:color="auto"/>
        <w:right w:val="none" w:sz="0" w:space="0" w:color="auto"/>
      </w:divBdr>
    </w:div>
    <w:div w:id="258410089">
      <w:bodyDiv w:val="1"/>
      <w:marLeft w:val="0"/>
      <w:marRight w:val="0"/>
      <w:marTop w:val="0"/>
      <w:marBottom w:val="0"/>
      <w:divBdr>
        <w:top w:val="none" w:sz="0" w:space="0" w:color="auto"/>
        <w:left w:val="none" w:sz="0" w:space="0" w:color="auto"/>
        <w:bottom w:val="none" w:sz="0" w:space="0" w:color="auto"/>
        <w:right w:val="none" w:sz="0" w:space="0" w:color="auto"/>
      </w:divBdr>
      <w:divsChild>
        <w:div w:id="547768345">
          <w:marLeft w:val="240"/>
          <w:marRight w:val="0"/>
          <w:marTop w:val="240"/>
          <w:marBottom w:val="240"/>
          <w:divBdr>
            <w:top w:val="none" w:sz="0" w:space="0" w:color="auto"/>
            <w:left w:val="none" w:sz="0" w:space="0" w:color="auto"/>
            <w:bottom w:val="none" w:sz="0" w:space="0" w:color="auto"/>
            <w:right w:val="none" w:sz="0" w:space="0" w:color="auto"/>
          </w:divBdr>
        </w:div>
        <w:div w:id="332337537">
          <w:marLeft w:val="240"/>
          <w:marRight w:val="0"/>
          <w:marTop w:val="240"/>
          <w:marBottom w:val="240"/>
          <w:divBdr>
            <w:top w:val="none" w:sz="0" w:space="0" w:color="auto"/>
            <w:left w:val="none" w:sz="0" w:space="0" w:color="auto"/>
            <w:bottom w:val="none" w:sz="0" w:space="0" w:color="auto"/>
            <w:right w:val="none" w:sz="0" w:space="0" w:color="auto"/>
          </w:divBdr>
        </w:div>
      </w:divsChild>
    </w:div>
    <w:div w:id="1360163439">
      <w:bodyDiv w:val="1"/>
      <w:marLeft w:val="0"/>
      <w:marRight w:val="0"/>
      <w:marTop w:val="0"/>
      <w:marBottom w:val="0"/>
      <w:divBdr>
        <w:top w:val="none" w:sz="0" w:space="0" w:color="auto"/>
        <w:left w:val="none" w:sz="0" w:space="0" w:color="auto"/>
        <w:bottom w:val="none" w:sz="0" w:space="0" w:color="auto"/>
        <w:right w:val="none" w:sz="0" w:space="0" w:color="auto"/>
      </w:divBdr>
      <w:divsChild>
        <w:div w:id="1544094453">
          <w:marLeft w:val="240"/>
          <w:marRight w:val="0"/>
          <w:marTop w:val="240"/>
          <w:marBottom w:val="240"/>
          <w:divBdr>
            <w:top w:val="none" w:sz="0" w:space="0" w:color="auto"/>
            <w:left w:val="none" w:sz="0" w:space="0" w:color="auto"/>
            <w:bottom w:val="none" w:sz="0" w:space="0" w:color="auto"/>
            <w:right w:val="none" w:sz="0" w:space="0" w:color="auto"/>
          </w:divBdr>
        </w:div>
        <w:div w:id="12223461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Andrea Young</dc:creator>
  <cp:keywords/>
  <dc:description/>
  <cp:lastModifiedBy>Alison Andrea Young</cp:lastModifiedBy>
  <cp:revision>24</cp:revision>
  <cp:lastPrinted>2025-03-15T17:45:00Z</cp:lastPrinted>
  <dcterms:created xsi:type="dcterms:W3CDTF">2025-03-05T20:07:00Z</dcterms:created>
  <dcterms:modified xsi:type="dcterms:W3CDTF">2025-03-15T17:45:00Z</dcterms:modified>
</cp:coreProperties>
</file>